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92784" w14:textId="77777777" w:rsidR="00003AFE" w:rsidRDefault="00000000" w:rsidP="00003AFE">
      <w:pPr>
        <w:jc w:val="center"/>
        <w:rPr>
          <w:rFonts w:ascii="Basier Square" w:hAnsi="Basier Square"/>
          <w:sz w:val="20"/>
          <w:szCs w:val="20"/>
        </w:rPr>
      </w:pPr>
      <w:r w:rsidRPr="00003AFE">
        <w:rPr>
          <w:rStyle w:val="Pogrubienie"/>
          <w:rFonts w:ascii="Basier Square" w:hAnsi="Basier Square"/>
          <w:spacing w:val="-2"/>
          <w:sz w:val="20"/>
          <w:szCs w:val="20"/>
        </w:rPr>
        <w:t>ROOM RENTAL AGREEMENT</w:t>
      </w:r>
      <w:r w:rsidRPr="00003AFE">
        <w:rPr>
          <w:rFonts w:ascii="Basier Square" w:hAnsi="Basier Square"/>
          <w:sz w:val="20"/>
          <w:szCs w:val="20"/>
        </w:rPr>
        <w:br/>
        <w:t xml:space="preserve">for the </w:t>
      </w:r>
      <w:proofErr w:type="spellStart"/>
      <w:r w:rsidRPr="00003AFE">
        <w:rPr>
          <w:rFonts w:ascii="Basier Square" w:hAnsi="Basier Square"/>
          <w:sz w:val="20"/>
          <w:szCs w:val="20"/>
        </w:rPr>
        <w:t>rental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a </w:t>
      </w:r>
      <w:proofErr w:type="spellStart"/>
      <w:r w:rsidRPr="00003AFE">
        <w:rPr>
          <w:rFonts w:ascii="Basier Square" w:hAnsi="Basier Square"/>
          <w:sz w:val="20"/>
          <w:szCs w:val="20"/>
        </w:rPr>
        <w:t>room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in Student </w:t>
      </w:r>
      <w:proofErr w:type="spellStart"/>
      <w:r w:rsidRPr="00003AFE">
        <w:rPr>
          <w:rFonts w:ascii="Basier Square" w:hAnsi="Basier Square"/>
          <w:sz w:val="20"/>
          <w:szCs w:val="20"/>
        </w:rPr>
        <w:t>Dormitory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No. ........</w:t>
      </w:r>
      <w:r w:rsidRPr="00003AFE">
        <w:rPr>
          <w:rFonts w:ascii="Basier Square" w:hAnsi="Basier Square"/>
          <w:sz w:val="20"/>
          <w:szCs w:val="20"/>
        </w:rPr>
        <w:br/>
        <w:t xml:space="preserve">of Stanisław Moniuszko </w:t>
      </w:r>
      <w:proofErr w:type="spellStart"/>
      <w:r w:rsidRPr="00003AFE">
        <w:rPr>
          <w:rFonts w:ascii="Basier Square" w:hAnsi="Basier Square"/>
          <w:sz w:val="20"/>
          <w:szCs w:val="20"/>
        </w:rPr>
        <w:t>Academy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Music in Gdańsk</w:t>
      </w:r>
    </w:p>
    <w:p w14:paraId="2C0E8CBF" w14:textId="306DC18E" w:rsidR="004C111E" w:rsidRPr="00003AFE" w:rsidRDefault="00000000" w:rsidP="00003AFE">
      <w:pPr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br/>
      </w:r>
      <w:proofErr w:type="spellStart"/>
      <w:r w:rsidRPr="00003AFE">
        <w:rPr>
          <w:rFonts w:ascii="Basier Square" w:hAnsi="Basier Square"/>
          <w:sz w:val="20"/>
          <w:szCs w:val="20"/>
        </w:rPr>
        <w:t>concluded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in Gdańsk on ……………</w:t>
      </w:r>
      <w:proofErr w:type="gramStart"/>
      <w:r w:rsidRPr="00003AFE">
        <w:rPr>
          <w:rFonts w:ascii="Basier Square" w:hAnsi="Basier Square"/>
          <w:sz w:val="20"/>
          <w:szCs w:val="20"/>
        </w:rPr>
        <w:t>…….</w:t>
      </w:r>
      <w:proofErr w:type="gramEnd"/>
      <w:r w:rsidRPr="00003AFE">
        <w:rPr>
          <w:rFonts w:ascii="Basier Square" w:hAnsi="Basier Square"/>
          <w:sz w:val="20"/>
          <w:szCs w:val="20"/>
        </w:rPr>
        <w:t>.</w:t>
      </w:r>
      <w:proofErr w:type="spellStart"/>
      <w:r w:rsidRPr="00003AFE">
        <w:rPr>
          <w:rFonts w:ascii="Basier Square" w:hAnsi="Basier Square"/>
          <w:sz w:val="20"/>
          <w:szCs w:val="20"/>
        </w:rPr>
        <w:t>between</w:t>
      </w:r>
      <w:proofErr w:type="spellEnd"/>
      <w:r w:rsidRPr="00003AFE">
        <w:rPr>
          <w:rFonts w:ascii="Basier Square" w:hAnsi="Basier Square"/>
          <w:sz w:val="20"/>
          <w:szCs w:val="20"/>
        </w:rPr>
        <w:t>:</w:t>
      </w:r>
    </w:p>
    <w:p w14:paraId="453A4FFB" w14:textId="77777777" w:rsidR="004C111E" w:rsidRPr="00003AFE" w:rsidRDefault="004C111E">
      <w:pPr>
        <w:rPr>
          <w:rFonts w:ascii="Basier Square" w:hAnsi="Basier Square"/>
          <w:sz w:val="20"/>
          <w:szCs w:val="20"/>
        </w:rPr>
      </w:pPr>
    </w:p>
    <w:p w14:paraId="691B2CCB" w14:textId="77777777" w:rsidR="004C111E" w:rsidRPr="00003AFE" w:rsidRDefault="00000000">
      <w:pPr>
        <w:pStyle w:val="Tekstpodstawowy"/>
        <w:rPr>
          <w:rFonts w:ascii="Basier Square" w:hAnsi="Basier Square"/>
          <w:sz w:val="20"/>
          <w:szCs w:val="20"/>
        </w:rPr>
      </w:pPr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Stanisław Moniuszko </w:t>
      </w:r>
      <w:proofErr w:type="spellStart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>Academy</w:t>
      </w:r>
      <w:proofErr w:type="spellEnd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 of Music</w:t>
      </w:r>
      <w:r w:rsidRPr="00003AFE">
        <w:rPr>
          <w:rFonts w:ascii="Basier Square" w:hAnsi="Basier Square"/>
          <w:sz w:val="20"/>
          <w:szCs w:val="20"/>
        </w:rPr>
        <w:t xml:space="preserve"> with </w:t>
      </w:r>
      <w:proofErr w:type="spellStart"/>
      <w:r w:rsidRPr="00003AFE">
        <w:rPr>
          <w:rFonts w:ascii="Basier Square" w:hAnsi="Basier Square"/>
          <w:sz w:val="20"/>
          <w:szCs w:val="20"/>
        </w:rPr>
        <w:t>its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registered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office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in Gdańsk,</w:t>
      </w:r>
      <w:r w:rsidRPr="00003AFE">
        <w:rPr>
          <w:rFonts w:ascii="Basier Square" w:hAnsi="Basier Square"/>
          <w:sz w:val="20"/>
          <w:szCs w:val="20"/>
        </w:rPr>
        <w:br/>
        <w:t>ul. Łąkowa 1-2, 80-743 Gdańsk,</w:t>
      </w:r>
      <w:r w:rsidRPr="00003AFE">
        <w:rPr>
          <w:rFonts w:ascii="Basier Square" w:hAnsi="Basier Square"/>
          <w:sz w:val="20"/>
          <w:szCs w:val="20"/>
        </w:rPr>
        <w:br/>
        <w:t>NIP: 583-00-15-884, REGON: 000275754,</w:t>
      </w:r>
      <w:r w:rsidRPr="00003AFE">
        <w:rPr>
          <w:rFonts w:ascii="Basier Square" w:hAnsi="Basier Square"/>
          <w:sz w:val="20"/>
          <w:szCs w:val="20"/>
        </w:rPr>
        <w:br/>
      </w:r>
      <w:proofErr w:type="spellStart"/>
      <w:r w:rsidRPr="00003AFE">
        <w:rPr>
          <w:rFonts w:ascii="Basier Square" w:hAnsi="Basier Square"/>
          <w:sz w:val="20"/>
          <w:szCs w:val="20"/>
        </w:rPr>
        <w:t>represented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by:</w:t>
      </w:r>
      <w:r w:rsidRPr="00003AFE">
        <w:rPr>
          <w:rFonts w:ascii="Basier Square" w:hAnsi="Basier Square"/>
          <w:sz w:val="20"/>
          <w:szCs w:val="20"/>
        </w:rPr>
        <w:br/>
      </w:r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Dr. Magdalena </w:t>
      </w:r>
      <w:proofErr w:type="spellStart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>Ochlik</w:t>
      </w:r>
      <w:proofErr w:type="spellEnd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>-Jankowska</w:t>
      </w:r>
      <w:r w:rsidRPr="00003AFE">
        <w:rPr>
          <w:rFonts w:ascii="Basier Square" w:hAnsi="Basier Square"/>
          <w:sz w:val="20"/>
          <w:szCs w:val="20"/>
        </w:rPr>
        <w:t>, Vice-</w:t>
      </w:r>
      <w:proofErr w:type="spellStart"/>
      <w:r w:rsidRPr="00003AFE">
        <w:rPr>
          <w:rFonts w:ascii="Basier Square" w:hAnsi="Basier Square"/>
          <w:sz w:val="20"/>
          <w:szCs w:val="20"/>
        </w:rPr>
        <w:t>Rector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for Student </w:t>
      </w:r>
      <w:proofErr w:type="spellStart"/>
      <w:r w:rsidRPr="00003AFE">
        <w:rPr>
          <w:rFonts w:ascii="Basier Square" w:hAnsi="Basier Square"/>
          <w:sz w:val="20"/>
          <w:szCs w:val="20"/>
        </w:rPr>
        <w:t>Affairs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003AFE">
        <w:rPr>
          <w:rFonts w:ascii="Basier Square" w:hAnsi="Basier Square"/>
          <w:sz w:val="20"/>
          <w:szCs w:val="20"/>
        </w:rPr>
        <w:t>Promotion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003AFE">
        <w:rPr>
          <w:rFonts w:ascii="Basier Square" w:hAnsi="Basier Square"/>
          <w:sz w:val="20"/>
          <w:szCs w:val="20"/>
        </w:rPr>
        <w:t>Academy</w:t>
      </w:r>
      <w:proofErr w:type="spellEnd"/>
      <w:r w:rsidRPr="00003AFE">
        <w:rPr>
          <w:rFonts w:ascii="Basier Square" w:hAnsi="Basier Square"/>
          <w:sz w:val="20"/>
          <w:szCs w:val="20"/>
        </w:rPr>
        <w:t>,</w:t>
      </w:r>
      <w:r w:rsidRPr="00003AFE">
        <w:rPr>
          <w:rFonts w:ascii="Basier Square" w:hAnsi="Basier Square"/>
          <w:sz w:val="20"/>
          <w:szCs w:val="20"/>
        </w:rPr>
        <w:br/>
      </w:r>
      <w:proofErr w:type="spellStart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>hereinafter</w:t>
      </w:r>
      <w:proofErr w:type="spellEnd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 </w:t>
      </w:r>
      <w:proofErr w:type="spellStart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>referred</w:t>
      </w:r>
      <w:proofErr w:type="spellEnd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 to as the "</w:t>
      </w:r>
      <w:proofErr w:type="spellStart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>Lessor</w:t>
      </w:r>
      <w:proofErr w:type="spellEnd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>"</w:t>
      </w:r>
      <w:r w:rsidRPr="00003AFE">
        <w:rPr>
          <w:rFonts w:ascii="Basier Square" w:hAnsi="Basier Square"/>
          <w:sz w:val="20"/>
          <w:szCs w:val="20"/>
        </w:rPr>
        <w:t>,</w:t>
      </w:r>
    </w:p>
    <w:p w14:paraId="52925511" w14:textId="77777777" w:rsidR="004C111E" w:rsidRPr="00003AFE" w:rsidRDefault="00000000">
      <w:pPr>
        <w:pStyle w:val="Tekstpodstawowy"/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>and</w:t>
      </w:r>
    </w:p>
    <w:p w14:paraId="52D6478A" w14:textId="77777777" w:rsidR="004C111E" w:rsidRPr="00003AFE" w:rsidRDefault="00000000">
      <w:pPr>
        <w:pStyle w:val="Tekstpodstawowy"/>
        <w:rPr>
          <w:rFonts w:ascii="Basier Square" w:hAnsi="Basier Square"/>
          <w:sz w:val="20"/>
          <w:szCs w:val="20"/>
        </w:rPr>
      </w:pPr>
      <w:proofErr w:type="gramStart"/>
      <w:r w:rsidRPr="00003AFE">
        <w:rPr>
          <w:rFonts w:ascii="Basier Square" w:hAnsi="Basier Square"/>
          <w:sz w:val="20"/>
          <w:szCs w:val="20"/>
        </w:rPr>
        <w:t>Ms./</w:t>
      </w:r>
      <w:proofErr w:type="spellStart"/>
      <w:proofErr w:type="gramEnd"/>
      <w:r w:rsidRPr="00003AFE">
        <w:rPr>
          <w:rFonts w:ascii="Basier Square" w:hAnsi="Basier Square"/>
          <w:sz w:val="20"/>
          <w:szCs w:val="20"/>
        </w:rPr>
        <w:t>Mr</w:t>
      </w:r>
      <w:proofErr w:type="spellEnd"/>
      <w:r w:rsidRPr="00003AFE">
        <w:rPr>
          <w:rFonts w:ascii="Basier Square" w:hAnsi="Basier Square"/>
          <w:sz w:val="20"/>
          <w:szCs w:val="20"/>
        </w:rPr>
        <w:t>. …………</w:t>
      </w:r>
      <w:proofErr w:type="gramStart"/>
      <w:r w:rsidRPr="00003AFE">
        <w:rPr>
          <w:rFonts w:ascii="Basier Square" w:hAnsi="Basier Square"/>
          <w:sz w:val="20"/>
          <w:szCs w:val="20"/>
        </w:rPr>
        <w:t>…….</w:t>
      </w:r>
      <w:proofErr w:type="gramEnd"/>
      <w:r w:rsidRPr="00003AFE">
        <w:rPr>
          <w:rFonts w:ascii="Basier Square" w:hAnsi="Basier Square"/>
          <w:sz w:val="20"/>
          <w:szCs w:val="20"/>
        </w:rPr>
        <w:br/>
      </w:r>
      <w:proofErr w:type="spellStart"/>
      <w:r w:rsidRPr="00003AFE">
        <w:rPr>
          <w:rFonts w:ascii="Basier Square" w:hAnsi="Basier Square"/>
          <w:sz w:val="20"/>
          <w:szCs w:val="20"/>
        </w:rPr>
        <w:t>residing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………………</w:t>
      </w:r>
      <w:proofErr w:type="gramStart"/>
      <w:r w:rsidRPr="00003AFE">
        <w:rPr>
          <w:rFonts w:ascii="Basier Square" w:hAnsi="Basier Square"/>
          <w:sz w:val="20"/>
          <w:szCs w:val="20"/>
        </w:rPr>
        <w:t>…….</w:t>
      </w:r>
      <w:proofErr w:type="gramEnd"/>
      <w:r w:rsidRPr="00003AFE">
        <w:rPr>
          <w:rFonts w:ascii="Basier Square" w:hAnsi="Basier Square"/>
          <w:sz w:val="20"/>
          <w:szCs w:val="20"/>
        </w:rPr>
        <w:t>.</w:t>
      </w:r>
      <w:r w:rsidRPr="00003AFE">
        <w:rPr>
          <w:rFonts w:ascii="Basier Square" w:hAnsi="Basier Square"/>
          <w:sz w:val="20"/>
          <w:szCs w:val="20"/>
        </w:rPr>
        <w:br/>
        <w:t xml:space="preserve">holding </w:t>
      </w:r>
      <w:proofErr w:type="spellStart"/>
      <w:r w:rsidRPr="00003AFE">
        <w:rPr>
          <w:rFonts w:ascii="Basier Square" w:hAnsi="Basier Square"/>
          <w:sz w:val="20"/>
          <w:szCs w:val="20"/>
        </w:rPr>
        <w:t>an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ID </w:t>
      </w:r>
      <w:proofErr w:type="spellStart"/>
      <w:r w:rsidRPr="00003AFE">
        <w:rPr>
          <w:rFonts w:ascii="Basier Square" w:hAnsi="Basier Square"/>
          <w:sz w:val="20"/>
          <w:szCs w:val="20"/>
        </w:rPr>
        <w:t>card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003AFE">
        <w:rPr>
          <w:rFonts w:ascii="Basier Square" w:hAnsi="Basier Square"/>
          <w:sz w:val="20"/>
          <w:szCs w:val="20"/>
        </w:rPr>
        <w:t>series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and </w:t>
      </w:r>
      <w:proofErr w:type="spellStart"/>
      <w:proofErr w:type="gramStart"/>
      <w:r w:rsidRPr="00003AFE">
        <w:rPr>
          <w:rFonts w:ascii="Basier Square" w:hAnsi="Basier Square"/>
          <w:sz w:val="20"/>
          <w:szCs w:val="20"/>
        </w:rPr>
        <w:t>number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:</w:t>
      </w:r>
      <w:proofErr w:type="gramEnd"/>
      <w:r w:rsidRPr="00003AFE">
        <w:rPr>
          <w:rFonts w:ascii="Basier Square" w:hAnsi="Basier Square"/>
          <w:sz w:val="20"/>
          <w:szCs w:val="20"/>
        </w:rPr>
        <w:t xml:space="preserve"> ………………</w:t>
      </w:r>
      <w:proofErr w:type="gramStart"/>
      <w:r w:rsidRPr="00003AFE">
        <w:rPr>
          <w:rFonts w:ascii="Basier Square" w:hAnsi="Basier Square"/>
          <w:sz w:val="20"/>
          <w:szCs w:val="20"/>
        </w:rPr>
        <w:t>…….</w:t>
      </w:r>
      <w:proofErr w:type="gramEnd"/>
      <w:r w:rsidRPr="00003AFE">
        <w:rPr>
          <w:rFonts w:ascii="Basier Square" w:hAnsi="Basier Square"/>
          <w:sz w:val="20"/>
          <w:szCs w:val="20"/>
        </w:rPr>
        <w:t>,</w:t>
      </w:r>
      <w:r w:rsidRPr="00003AFE">
        <w:rPr>
          <w:rFonts w:ascii="Basier Square" w:hAnsi="Basier Square"/>
          <w:sz w:val="20"/>
          <w:szCs w:val="20"/>
        </w:rPr>
        <w:br/>
        <w:t xml:space="preserve">a student of the </w:t>
      </w:r>
      <w:proofErr w:type="spellStart"/>
      <w:r w:rsidRPr="00003AFE">
        <w:rPr>
          <w:rFonts w:ascii="Basier Square" w:hAnsi="Basier Square"/>
          <w:sz w:val="20"/>
          <w:szCs w:val="20"/>
        </w:rPr>
        <w:t>Faculty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…………………………...of Stanisław Moniuszko </w:t>
      </w:r>
      <w:proofErr w:type="spellStart"/>
      <w:r w:rsidRPr="00003AFE">
        <w:rPr>
          <w:rFonts w:ascii="Basier Square" w:hAnsi="Basier Square"/>
          <w:sz w:val="20"/>
          <w:szCs w:val="20"/>
        </w:rPr>
        <w:t>Academy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Music in Gdańsk,</w:t>
      </w:r>
      <w:r w:rsidRPr="00003AFE">
        <w:rPr>
          <w:rFonts w:ascii="Basier Square" w:hAnsi="Basier Square"/>
          <w:sz w:val="20"/>
          <w:szCs w:val="20"/>
        </w:rPr>
        <w:br/>
      </w:r>
      <w:proofErr w:type="spellStart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>hereinafter</w:t>
      </w:r>
      <w:proofErr w:type="spellEnd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 </w:t>
      </w:r>
      <w:proofErr w:type="spellStart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>referred</w:t>
      </w:r>
      <w:proofErr w:type="spellEnd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 to as the "</w:t>
      </w:r>
      <w:proofErr w:type="spellStart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>Lessee</w:t>
      </w:r>
      <w:proofErr w:type="spellEnd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>"</w:t>
      </w:r>
      <w:r w:rsidRPr="00003AFE">
        <w:rPr>
          <w:rFonts w:ascii="Basier Square" w:hAnsi="Basier Square"/>
          <w:sz w:val="20"/>
          <w:szCs w:val="20"/>
        </w:rPr>
        <w:t>,</w:t>
      </w:r>
    </w:p>
    <w:p w14:paraId="01835539" w14:textId="77777777" w:rsidR="004C111E" w:rsidRPr="00003AFE" w:rsidRDefault="00000000">
      <w:pPr>
        <w:pStyle w:val="Tekstpodstawowy"/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 xml:space="preserve">with the </w:t>
      </w:r>
      <w:proofErr w:type="spellStart"/>
      <w:r w:rsidRPr="00003AFE">
        <w:rPr>
          <w:rFonts w:ascii="Basier Square" w:hAnsi="Basier Square"/>
          <w:sz w:val="20"/>
          <w:szCs w:val="20"/>
        </w:rPr>
        <w:t>following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content</w:t>
      </w:r>
      <w:proofErr w:type="spellEnd"/>
      <w:r w:rsidRPr="00003AFE">
        <w:rPr>
          <w:rFonts w:ascii="Basier Square" w:hAnsi="Basier Square"/>
          <w:sz w:val="20"/>
          <w:szCs w:val="20"/>
        </w:rPr>
        <w:t>:</w:t>
      </w:r>
    </w:p>
    <w:p w14:paraId="26692840" w14:textId="77777777" w:rsidR="004C111E" w:rsidRPr="00003AFE" w:rsidRDefault="004C111E">
      <w:pPr>
        <w:rPr>
          <w:rFonts w:ascii="Basier Square" w:hAnsi="Basier Square"/>
          <w:sz w:val="20"/>
          <w:szCs w:val="20"/>
        </w:rPr>
      </w:pPr>
    </w:p>
    <w:p w14:paraId="2B39F01A" w14:textId="77777777" w:rsidR="004C111E" w:rsidRPr="00003AFE" w:rsidRDefault="004C111E">
      <w:pPr>
        <w:rPr>
          <w:rFonts w:ascii="Basier Square" w:hAnsi="Basier Square"/>
          <w:sz w:val="20"/>
          <w:szCs w:val="20"/>
        </w:rPr>
      </w:pPr>
    </w:p>
    <w:p w14:paraId="68BCD40C" w14:textId="7DA72CD0" w:rsidR="004C111E" w:rsidRPr="00003AFE" w:rsidRDefault="00000000" w:rsidP="00003AFE">
      <w:pPr>
        <w:jc w:val="center"/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>§1</w:t>
      </w:r>
    </w:p>
    <w:p w14:paraId="2F1FB434" w14:textId="77777777" w:rsidR="004C111E" w:rsidRPr="00003AFE" w:rsidRDefault="00000000">
      <w:pPr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 xml:space="preserve">The </w:t>
      </w:r>
      <w:proofErr w:type="spellStart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>Lessee</w:t>
      </w:r>
      <w:proofErr w:type="spellEnd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 </w:t>
      </w:r>
      <w:proofErr w:type="spellStart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>declares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that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they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have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read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>Rules</w:t>
      </w:r>
      <w:proofErr w:type="spellEnd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 and </w:t>
      </w:r>
      <w:proofErr w:type="spellStart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>Regulations</w:t>
      </w:r>
      <w:proofErr w:type="spellEnd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 of the Student </w:t>
      </w:r>
      <w:proofErr w:type="spellStart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>Dormitories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Stanisław Moniuszko </w:t>
      </w:r>
      <w:proofErr w:type="spellStart"/>
      <w:r w:rsidRPr="00003AFE">
        <w:rPr>
          <w:rFonts w:ascii="Basier Square" w:hAnsi="Basier Square"/>
          <w:sz w:val="20"/>
          <w:szCs w:val="20"/>
        </w:rPr>
        <w:t>Academy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Music in Gdańsk (</w:t>
      </w:r>
      <w:proofErr w:type="spellStart"/>
      <w:r w:rsidRPr="00003AFE">
        <w:rPr>
          <w:rFonts w:ascii="Basier Square" w:hAnsi="Basier Square"/>
          <w:sz w:val="20"/>
          <w:szCs w:val="20"/>
        </w:rPr>
        <w:t>hereinafter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referred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to as the "</w:t>
      </w:r>
      <w:proofErr w:type="spellStart"/>
      <w:r w:rsidRPr="00003AFE">
        <w:rPr>
          <w:rFonts w:ascii="Basier Square" w:hAnsi="Basier Square"/>
          <w:sz w:val="20"/>
          <w:szCs w:val="20"/>
        </w:rPr>
        <w:t>Regulations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"), as </w:t>
      </w:r>
      <w:proofErr w:type="spellStart"/>
      <w:r w:rsidRPr="00003AFE">
        <w:rPr>
          <w:rFonts w:ascii="Basier Square" w:hAnsi="Basier Square"/>
          <w:sz w:val="20"/>
          <w:szCs w:val="20"/>
        </w:rPr>
        <w:t>well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as the </w:t>
      </w:r>
      <w:proofErr w:type="spellStart"/>
      <w:r w:rsidRPr="00003AFE">
        <w:rPr>
          <w:rFonts w:ascii="Basier Square" w:hAnsi="Basier Square"/>
          <w:sz w:val="20"/>
          <w:szCs w:val="20"/>
        </w:rPr>
        <w:t>internal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rules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003AFE">
        <w:rPr>
          <w:rFonts w:ascii="Basier Square" w:hAnsi="Basier Square"/>
          <w:sz w:val="20"/>
          <w:szCs w:val="20"/>
        </w:rPr>
        <w:t>occupational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health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003AFE">
        <w:rPr>
          <w:rFonts w:ascii="Basier Square" w:hAnsi="Basier Square"/>
          <w:sz w:val="20"/>
          <w:szCs w:val="20"/>
        </w:rPr>
        <w:t>safety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(OHS), and </w:t>
      </w:r>
      <w:proofErr w:type="spellStart"/>
      <w:r w:rsidRPr="00003AFE">
        <w:rPr>
          <w:rFonts w:ascii="Basier Square" w:hAnsi="Basier Square"/>
          <w:sz w:val="20"/>
          <w:szCs w:val="20"/>
        </w:rPr>
        <w:t>fire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safety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regulations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and </w:t>
      </w:r>
      <w:proofErr w:type="spellStart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>undertakes</w:t>
      </w:r>
      <w:proofErr w:type="spellEnd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 to </w:t>
      </w:r>
      <w:proofErr w:type="spellStart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>comply</w:t>
      </w:r>
      <w:proofErr w:type="spellEnd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 with </w:t>
      </w:r>
      <w:proofErr w:type="spellStart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>them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throughout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003AFE">
        <w:rPr>
          <w:rFonts w:ascii="Basier Square" w:hAnsi="Basier Square"/>
          <w:sz w:val="20"/>
          <w:szCs w:val="20"/>
        </w:rPr>
        <w:t>duration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003AFE">
        <w:rPr>
          <w:rFonts w:ascii="Basier Square" w:hAnsi="Basier Square"/>
          <w:sz w:val="20"/>
          <w:szCs w:val="20"/>
        </w:rPr>
        <w:t>this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Agreement. </w:t>
      </w:r>
    </w:p>
    <w:p w14:paraId="6E50F6F8" w14:textId="77777777" w:rsidR="004C111E" w:rsidRPr="00003AFE" w:rsidRDefault="00000000">
      <w:pPr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 xml:space="preserve">In </w:t>
      </w:r>
      <w:proofErr w:type="spellStart"/>
      <w:r w:rsidRPr="00003AFE">
        <w:rPr>
          <w:rFonts w:ascii="Basier Square" w:hAnsi="Basier Square"/>
          <w:sz w:val="20"/>
          <w:szCs w:val="20"/>
        </w:rPr>
        <w:t>matters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not </w:t>
      </w:r>
      <w:proofErr w:type="spellStart"/>
      <w:r w:rsidRPr="00003AFE">
        <w:rPr>
          <w:rFonts w:ascii="Basier Square" w:hAnsi="Basier Square"/>
          <w:sz w:val="20"/>
          <w:szCs w:val="20"/>
        </w:rPr>
        <w:t>regulated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by </w:t>
      </w:r>
      <w:proofErr w:type="spellStart"/>
      <w:r w:rsidRPr="00003AFE">
        <w:rPr>
          <w:rFonts w:ascii="Basier Square" w:hAnsi="Basier Square"/>
          <w:sz w:val="20"/>
          <w:szCs w:val="20"/>
        </w:rPr>
        <w:t>this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Agreement, and in </w:t>
      </w:r>
      <w:proofErr w:type="spellStart"/>
      <w:r w:rsidRPr="00003AFE">
        <w:rPr>
          <w:rFonts w:ascii="Basier Square" w:hAnsi="Basier Square"/>
          <w:sz w:val="20"/>
          <w:szCs w:val="20"/>
        </w:rPr>
        <w:t>case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003AFE">
        <w:rPr>
          <w:rFonts w:ascii="Basier Square" w:hAnsi="Basier Square"/>
          <w:sz w:val="20"/>
          <w:szCs w:val="20"/>
        </w:rPr>
        <w:t>need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for </w:t>
      </w:r>
      <w:proofErr w:type="spellStart"/>
      <w:r w:rsidRPr="00003AFE">
        <w:rPr>
          <w:rFonts w:ascii="Basier Square" w:hAnsi="Basier Square"/>
          <w:sz w:val="20"/>
          <w:szCs w:val="20"/>
        </w:rPr>
        <w:t>interpretation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003AFE">
        <w:rPr>
          <w:rFonts w:ascii="Basier Square" w:hAnsi="Basier Square"/>
          <w:sz w:val="20"/>
          <w:szCs w:val="20"/>
        </w:rPr>
        <w:t>its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provisions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the </w:t>
      </w:r>
      <w:proofErr w:type="spellStart"/>
      <w:r w:rsidRPr="00003AFE">
        <w:rPr>
          <w:rFonts w:ascii="Basier Square" w:hAnsi="Basier Square"/>
          <w:sz w:val="20"/>
          <w:szCs w:val="20"/>
        </w:rPr>
        <w:t>provisions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>Regulations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shall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apply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. </w:t>
      </w:r>
    </w:p>
    <w:p w14:paraId="331F7E42" w14:textId="77777777" w:rsidR="004C111E" w:rsidRPr="00003AFE" w:rsidRDefault="004C111E">
      <w:pPr>
        <w:rPr>
          <w:rFonts w:ascii="Basier Square" w:hAnsi="Basier Square"/>
          <w:sz w:val="20"/>
          <w:szCs w:val="20"/>
        </w:rPr>
      </w:pPr>
    </w:p>
    <w:p w14:paraId="5A3B6EAF" w14:textId="77777777" w:rsidR="004C111E" w:rsidRPr="00003AFE" w:rsidRDefault="00000000" w:rsidP="00003AFE">
      <w:pPr>
        <w:jc w:val="center"/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>§2</w:t>
      </w:r>
    </w:p>
    <w:p w14:paraId="35121F12" w14:textId="77777777" w:rsidR="004C111E" w:rsidRPr="00003AFE" w:rsidRDefault="00000000">
      <w:pPr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 xml:space="preserve">1. The </w:t>
      </w:r>
      <w:proofErr w:type="spellStart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>Lessor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grants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gramStart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>Ms./</w:t>
      </w:r>
      <w:proofErr w:type="spellStart"/>
      <w:proofErr w:type="gramEnd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>Mr</w:t>
      </w:r>
      <w:proofErr w:type="spellEnd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>. ..................................................</w:t>
      </w:r>
      <w:r w:rsidRPr="00003AFE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>paid</w:t>
      </w:r>
      <w:proofErr w:type="spellEnd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 </w:t>
      </w:r>
      <w:proofErr w:type="spellStart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>use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003AFE">
        <w:rPr>
          <w:rFonts w:ascii="Basier Square" w:hAnsi="Basier Square"/>
          <w:sz w:val="20"/>
          <w:szCs w:val="20"/>
        </w:rPr>
        <w:t>following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premises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to be </w:t>
      </w:r>
      <w:proofErr w:type="spellStart"/>
      <w:r w:rsidRPr="00003AFE">
        <w:rPr>
          <w:rFonts w:ascii="Basier Square" w:hAnsi="Basier Square"/>
          <w:sz w:val="20"/>
          <w:szCs w:val="20"/>
        </w:rPr>
        <w:t>shared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with </w:t>
      </w:r>
      <w:proofErr w:type="gramStart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>Ms./</w:t>
      </w:r>
      <w:proofErr w:type="spellStart"/>
      <w:proofErr w:type="gramEnd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>Mr</w:t>
      </w:r>
      <w:proofErr w:type="spellEnd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>. ..................................................</w:t>
      </w:r>
      <w:r w:rsidRPr="00003AFE">
        <w:rPr>
          <w:rFonts w:ascii="Basier Square" w:hAnsi="Basier Square"/>
          <w:sz w:val="20"/>
          <w:szCs w:val="20"/>
        </w:rPr>
        <w:t xml:space="preserve">: </w:t>
      </w:r>
    </w:p>
    <w:p w14:paraId="133EB3CF" w14:textId="6A23D55F" w:rsidR="004C111E" w:rsidRPr="00003AFE" w:rsidRDefault="00000000">
      <w:pPr>
        <w:pStyle w:val="Tekstpodstawowy"/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 xml:space="preserve">a </w:t>
      </w:r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residential unit – a ..........................-person </w:t>
      </w:r>
      <w:proofErr w:type="spellStart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>room</w:t>
      </w:r>
      <w:proofErr w:type="spellEnd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 No.   ………………..</w:t>
      </w:r>
      <w:r w:rsidRPr="00003AFE">
        <w:rPr>
          <w:rFonts w:ascii="Basier Square" w:hAnsi="Basier Square"/>
          <w:sz w:val="20"/>
          <w:szCs w:val="20"/>
        </w:rPr>
        <w:t xml:space="preserve"> with a </w:t>
      </w:r>
      <w:proofErr w:type="spellStart"/>
      <w:r w:rsidRPr="00003AFE">
        <w:rPr>
          <w:rFonts w:ascii="Basier Square" w:hAnsi="Basier Square"/>
          <w:sz w:val="20"/>
          <w:szCs w:val="20"/>
        </w:rPr>
        <w:t>bathroom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003AFE">
        <w:rPr>
          <w:rFonts w:ascii="Basier Square" w:hAnsi="Basier Square"/>
          <w:sz w:val="20"/>
          <w:szCs w:val="20"/>
        </w:rPr>
        <w:t>toilet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with a </w:t>
      </w:r>
      <w:proofErr w:type="spellStart"/>
      <w:r w:rsidRPr="00003AFE">
        <w:rPr>
          <w:rFonts w:ascii="Basier Square" w:hAnsi="Basier Square"/>
          <w:sz w:val="20"/>
          <w:szCs w:val="20"/>
        </w:rPr>
        <w:t>total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usable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area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</w:t>
      </w:r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>.......................... m²</w:t>
      </w:r>
      <w:r w:rsidRPr="00003AFE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003AFE">
        <w:rPr>
          <w:rFonts w:ascii="Basier Square" w:hAnsi="Basier Square"/>
          <w:sz w:val="20"/>
          <w:szCs w:val="20"/>
        </w:rPr>
        <w:t>located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in </w:t>
      </w:r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Student </w:t>
      </w:r>
      <w:proofErr w:type="spellStart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>Dormitory</w:t>
      </w:r>
      <w:proofErr w:type="spellEnd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 No. 2</w:t>
      </w:r>
      <w:r w:rsidRPr="00003AFE">
        <w:rPr>
          <w:rFonts w:ascii="Basier Square" w:hAnsi="Basier Square"/>
          <w:sz w:val="20"/>
          <w:szCs w:val="20"/>
        </w:rPr>
        <w:t xml:space="preserve"> of </w:t>
      </w:r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Stanisław Moniuszko </w:t>
      </w:r>
      <w:proofErr w:type="spellStart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>Academy</w:t>
      </w:r>
      <w:proofErr w:type="spellEnd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 of Music</w:t>
      </w:r>
      <w:r w:rsidRPr="00003AFE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003AFE">
        <w:rPr>
          <w:rFonts w:ascii="Basier Square" w:hAnsi="Basier Square"/>
          <w:sz w:val="20"/>
          <w:szCs w:val="20"/>
        </w:rPr>
        <w:t>at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>ul. Łąkowa 1/2, Gdańsk</w:t>
      </w:r>
      <w:r w:rsidRPr="00003AFE">
        <w:rPr>
          <w:rFonts w:ascii="Basier Square" w:hAnsi="Basier Square"/>
          <w:sz w:val="20"/>
          <w:szCs w:val="20"/>
        </w:rPr>
        <w:t>,</w:t>
      </w:r>
      <w:r w:rsidR="00003AFE">
        <w:rPr>
          <w:rFonts w:ascii="Basier Square" w:hAnsi="Basier Square"/>
          <w:sz w:val="20"/>
          <w:szCs w:val="20"/>
        </w:rPr>
        <w:t xml:space="preserve"> </w:t>
      </w:r>
      <w:r w:rsidRPr="00003AFE">
        <w:rPr>
          <w:rFonts w:ascii="Basier Square" w:hAnsi="Basier Square"/>
          <w:sz w:val="20"/>
          <w:szCs w:val="20"/>
        </w:rPr>
        <w:t xml:space="preserve">for the period from </w:t>
      </w:r>
      <w:proofErr w:type="spellStart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>from</w:t>
      </w:r>
      <w:proofErr w:type="spellEnd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 </w:t>
      </w:r>
      <w:r w:rsid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>………………………………………</w:t>
      </w:r>
    </w:p>
    <w:p w14:paraId="6784BD80" w14:textId="77777777" w:rsidR="004C111E" w:rsidRPr="00003AFE" w:rsidRDefault="004C111E">
      <w:pPr>
        <w:rPr>
          <w:rFonts w:ascii="Basier Square" w:hAnsi="Basier Square"/>
          <w:sz w:val="20"/>
          <w:szCs w:val="20"/>
        </w:rPr>
      </w:pPr>
    </w:p>
    <w:p w14:paraId="6A66C545" w14:textId="77777777" w:rsidR="004C111E" w:rsidRPr="00003AFE" w:rsidRDefault="004C111E">
      <w:pPr>
        <w:rPr>
          <w:rFonts w:ascii="Basier Square" w:hAnsi="Basier Square"/>
          <w:sz w:val="20"/>
          <w:szCs w:val="20"/>
        </w:rPr>
      </w:pPr>
    </w:p>
    <w:p w14:paraId="50BB003C" w14:textId="70EAD539" w:rsidR="004C111E" w:rsidRPr="00003AFE" w:rsidRDefault="00000000">
      <w:pPr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>2.</w:t>
      </w:r>
      <w:r w:rsid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Due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to the </w:t>
      </w:r>
      <w:proofErr w:type="spellStart"/>
      <w:r w:rsidRPr="00003AFE">
        <w:rPr>
          <w:rFonts w:ascii="Basier Square" w:hAnsi="Basier Square"/>
          <w:sz w:val="20"/>
          <w:szCs w:val="20"/>
        </w:rPr>
        <w:t>safety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003AFE">
        <w:rPr>
          <w:rFonts w:ascii="Basier Square" w:hAnsi="Basier Square"/>
          <w:sz w:val="20"/>
          <w:szCs w:val="20"/>
        </w:rPr>
        <w:t>building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003AFE">
        <w:rPr>
          <w:rFonts w:ascii="Basier Square" w:hAnsi="Basier Square"/>
          <w:sz w:val="20"/>
          <w:szCs w:val="20"/>
        </w:rPr>
        <w:t>including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fire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safety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the </w:t>
      </w:r>
      <w:proofErr w:type="spellStart"/>
      <w:r w:rsidRPr="00003AFE">
        <w:rPr>
          <w:rFonts w:ascii="Basier Square" w:hAnsi="Basier Square"/>
          <w:sz w:val="20"/>
          <w:szCs w:val="20"/>
        </w:rPr>
        <w:t>Lessor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has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003AFE">
        <w:rPr>
          <w:rFonts w:ascii="Basier Square" w:hAnsi="Basier Square"/>
          <w:sz w:val="20"/>
          <w:szCs w:val="20"/>
        </w:rPr>
        <w:t>right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003AFE">
        <w:rPr>
          <w:rFonts w:ascii="Basier Square" w:hAnsi="Basier Square"/>
          <w:sz w:val="20"/>
          <w:szCs w:val="20"/>
        </w:rPr>
        <w:t>conduct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a </w:t>
      </w:r>
      <w:proofErr w:type="spellStart"/>
      <w:r w:rsidRPr="00003AFE">
        <w:rPr>
          <w:rFonts w:ascii="Basier Square" w:hAnsi="Basier Square"/>
          <w:sz w:val="20"/>
          <w:szCs w:val="20"/>
        </w:rPr>
        <w:t>committee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inspection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003AFE">
        <w:rPr>
          <w:rFonts w:ascii="Basier Square" w:hAnsi="Basier Square"/>
          <w:sz w:val="20"/>
          <w:szCs w:val="20"/>
        </w:rPr>
        <w:t>technical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condition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003AFE">
        <w:rPr>
          <w:rFonts w:ascii="Basier Square" w:hAnsi="Basier Square"/>
          <w:sz w:val="20"/>
          <w:szCs w:val="20"/>
        </w:rPr>
        <w:t>premises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four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times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a </w:t>
      </w:r>
      <w:proofErr w:type="spellStart"/>
      <w:r w:rsidRPr="00003AFE">
        <w:rPr>
          <w:rFonts w:ascii="Basier Square" w:hAnsi="Basier Square"/>
          <w:sz w:val="20"/>
          <w:szCs w:val="20"/>
        </w:rPr>
        <w:t>year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. The </w:t>
      </w:r>
      <w:proofErr w:type="spellStart"/>
      <w:r w:rsidRPr="00003AFE">
        <w:rPr>
          <w:rFonts w:ascii="Basier Square" w:hAnsi="Basier Square"/>
          <w:sz w:val="20"/>
          <w:szCs w:val="20"/>
        </w:rPr>
        <w:t>committee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authorized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003AFE">
        <w:rPr>
          <w:rFonts w:ascii="Basier Square" w:hAnsi="Basier Square"/>
          <w:sz w:val="20"/>
          <w:szCs w:val="20"/>
        </w:rPr>
        <w:t>carry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out the </w:t>
      </w:r>
      <w:proofErr w:type="spellStart"/>
      <w:r w:rsidRPr="00003AFE">
        <w:rPr>
          <w:rFonts w:ascii="Basier Square" w:hAnsi="Basier Square"/>
          <w:sz w:val="20"/>
          <w:szCs w:val="20"/>
        </w:rPr>
        <w:t>inspection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003AFE">
        <w:rPr>
          <w:rFonts w:ascii="Basier Square" w:hAnsi="Basier Square"/>
          <w:sz w:val="20"/>
          <w:szCs w:val="20"/>
        </w:rPr>
        <w:t>rented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premises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shall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consist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of: the </w:t>
      </w:r>
      <w:proofErr w:type="spellStart"/>
      <w:r w:rsidRPr="00003AFE">
        <w:rPr>
          <w:rFonts w:ascii="Basier Square" w:hAnsi="Basier Square"/>
          <w:sz w:val="20"/>
          <w:szCs w:val="20"/>
        </w:rPr>
        <w:t>Dormitory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Manager, </w:t>
      </w:r>
      <w:proofErr w:type="spellStart"/>
      <w:r w:rsidRPr="00003AFE">
        <w:rPr>
          <w:rFonts w:ascii="Basier Square" w:hAnsi="Basier Square"/>
          <w:sz w:val="20"/>
          <w:szCs w:val="20"/>
        </w:rPr>
        <w:t>maintenance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staff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member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(s), and a student </w:t>
      </w:r>
      <w:proofErr w:type="spellStart"/>
      <w:r w:rsidRPr="00003AFE">
        <w:rPr>
          <w:rFonts w:ascii="Basier Square" w:hAnsi="Basier Square"/>
          <w:sz w:val="20"/>
          <w:szCs w:val="20"/>
        </w:rPr>
        <w:t>representative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appointed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by the </w:t>
      </w:r>
      <w:proofErr w:type="spellStart"/>
      <w:r w:rsidRPr="00003AFE">
        <w:rPr>
          <w:rFonts w:ascii="Basier Square" w:hAnsi="Basier Square"/>
          <w:sz w:val="20"/>
          <w:szCs w:val="20"/>
        </w:rPr>
        <w:t>appropriate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Head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003AFE">
        <w:rPr>
          <w:rFonts w:ascii="Basier Square" w:hAnsi="Basier Square"/>
          <w:sz w:val="20"/>
          <w:szCs w:val="20"/>
        </w:rPr>
        <w:t>Dormitory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Residents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. The </w:t>
      </w:r>
      <w:proofErr w:type="spellStart"/>
      <w:r w:rsidRPr="00003AFE">
        <w:rPr>
          <w:rFonts w:ascii="Basier Square" w:hAnsi="Basier Square"/>
          <w:sz w:val="20"/>
          <w:szCs w:val="20"/>
        </w:rPr>
        <w:t>schedule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003AFE">
        <w:rPr>
          <w:rFonts w:ascii="Basier Square" w:hAnsi="Basier Square"/>
          <w:sz w:val="20"/>
          <w:szCs w:val="20"/>
        </w:rPr>
        <w:t>periodic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inspections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003AFE">
        <w:rPr>
          <w:rFonts w:ascii="Basier Square" w:hAnsi="Basier Square"/>
          <w:sz w:val="20"/>
          <w:szCs w:val="20"/>
        </w:rPr>
        <w:t>premises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will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be </w:t>
      </w:r>
      <w:proofErr w:type="spellStart"/>
      <w:r w:rsidRPr="00003AFE">
        <w:rPr>
          <w:rFonts w:ascii="Basier Square" w:hAnsi="Basier Square"/>
          <w:sz w:val="20"/>
          <w:szCs w:val="20"/>
        </w:rPr>
        <w:t>published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on the </w:t>
      </w:r>
      <w:proofErr w:type="spellStart"/>
      <w:r w:rsidRPr="00003AFE">
        <w:rPr>
          <w:rFonts w:ascii="Basier Square" w:hAnsi="Basier Square"/>
          <w:sz w:val="20"/>
          <w:szCs w:val="20"/>
        </w:rPr>
        <w:t>dormitory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information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board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. </w:t>
      </w:r>
    </w:p>
    <w:p w14:paraId="3104DFE1" w14:textId="77777777" w:rsidR="004C111E" w:rsidRPr="00003AFE" w:rsidRDefault="00000000">
      <w:pPr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 xml:space="preserve"> </w:t>
      </w:r>
    </w:p>
    <w:p w14:paraId="230D8BAA" w14:textId="77777777" w:rsidR="004C111E" w:rsidRPr="00003AFE" w:rsidRDefault="00000000">
      <w:pPr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 xml:space="preserve">3. The </w:t>
      </w:r>
      <w:proofErr w:type="spellStart"/>
      <w:r w:rsidRPr="00003AFE">
        <w:rPr>
          <w:rFonts w:ascii="Basier Square" w:hAnsi="Basier Square"/>
          <w:sz w:val="20"/>
          <w:szCs w:val="20"/>
        </w:rPr>
        <w:t>premises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described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in </w:t>
      </w:r>
      <w:proofErr w:type="spellStart"/>
      <w:r w:rsidRPr="00003AFE">
        <w:rPr>
          <w:rFonts w:ascii="Basier Square" w:hAnsi="Basier Square"/>
          <w:sz w:val="20"/>
          <w:szCs w:val="20"/>
        </w:rPr>
        <w:t>section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1 </w:t>
      </w:r>
      <w:proofErr w:type="spellStart"/>
      <w:r w:rsidRPr="00003AFE">
        <w:rPr>
          <w:rFonts w:ascii="Basier Square" w:hAnsi="Basier Square"/>
          <w:sz w:val="20"/>
          <w:szCs w:val="20"/>
        </w:rPr>
        <w:t>are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furnished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003AFE">
        <w:rPr>
          <w:rFonts w:ascii="Basier Square" w:hAnsi="Basier Square"/>
          <w:sz w:val="20"/>
          <w:szCs w:val="20"/>
        </w:rPr>
        <w:t>equipped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with </w:t>
      </w:r>
      <w:proofErr w:type="spellStart"/>
      <w:r w:rsidRPr="00003AFE">
        <w:rPr>
          <w:rFonts w:ascii="Basier Square" w:hAnsi="Basier Square"/>
          <w:sz w:val="20"/>
          <w:szCs w:val="20"/>
        </w:rPr>
        <w:t>technical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devices </w:t>
      </w:r>
      <w:proofErr w:type="spellStart"/>
      <w:r w:rsidRPr="00003AFE">
        <w:rPr>
          <w:rFonts w:ascii="Basier Square" w:hAnsi="Basier Square"/>
          <w:sz w:val="20"/>
          <w:szCs w:val="20"/>
        </w:rPr>
        <w:t>allowing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their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use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in </w:t>
      </w:r>
      <w:proofErr w:type="spellStart"/>
      <w:r w:rsidRPr="00003AFE">
        <w:rPr>
          <w:rFonts w:ascii="Basier Square" w:hAnsi="Basier Square"/>
          <w:sz w:val="20"/>
          <w:szCs w:val="20"/>
        </w:rPr>
        <w:t>accordance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with </w:t>
      </w:r>
      <w:proofErr w:type="spellStart"/>
      <w:r w:rsidRPr="00003AFE">
        <w:rPr>
          <w:rFonts w:ascii="Basier Square" w:hAnsi="Basier Square"/>
          <w:sz w:val="20"/>
          <w:szCs w:val="20"/>
        </w:rPr>
        <w:t>their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intended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purpose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. </w:t>
      </w:r>
    </w:p>
    <w:p w14:paraId="59B3B2D3" w14:textId="77777777" w:rsidR="004C111E" w:rsidRPr="00003AFE" w:rsidRDefault="00000000">
      <w:pPr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 xml:space="preserve">4. The </w:t>
      </w:r>
      <w:proofErr w:type="spellStart"/>
      <w:r w:rsidRPr="00003AFE">
        <w:rPr>
          <w:rFonts w:ascii="Basier Square" w:hAnsi="Basier Square"/>
          <w:sz w:val="20"/>
          <w:szCs w:val="20"/>
        </w:rPr>
        <w:t>Lessee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shall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use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003AFE">
        <w:rPr>
          <w:rFonts w:ascii="Basier Square" w:hAnsi="Basier Square"/>
          <w:sz w:val="20"/>
          <w:szCs w:val="20"/>
        </w:rPr>
        <w:t>rented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premises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exclusively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for residential </w:t>
      </w:r>
      <w:proofErr w:type="spellStart"/>
      <w:r w:rsidRPr="00003AFE">
        <w:rPr>
          <w:rFonts w:ascii="Basier Square" w:hAnsi="Basier Square"/>
          <w:sz w:val="20"/>
          <w:szCs w:val="20"/>
        </w:rPr>
        <w:t>purposes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. </w:t>
      </w:r>
    </w:p>
    <w:p w14:paraId="5DE04016" w14:textId="77777777" w:rsidR="004C111E" w:rsidRPr="00003AFE" w:rsidRDefault="00000000">
      <w:pPr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 xml:space="preserve">5. The </w:t>
      </w:r>
      <w:proofErr w:type="spellStart"/>
      <w:r w:rsidRPr="00003AFE">
        <w:rPr>
          <w:rFonts w:ascii="Basier Square" w:hAnsi="Basier Square"/>
          <w:sz w:val="20"/>
          <w:szCs w:val="20"/>
        </w:rPr>
        <w:t>handover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and return of the </w:t>
      </w:r>
      <w:proofErr w:type="spellStart"/>
      <w:r w:rsidRPr="00003AFE">
        <w:rPr>
          <w:rFonts w:ascii="Basier Square" w:hAnsi="Basier Square"/>
          <w:sz w:val="20"/>
          <w:szCs w:val="20"/>
        </w:rPr>
        <w:t>premises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shall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be </w:t>
      </w:r>
      <w:proofErr w:type="spellStart"/>
      <w:r w:rsidRPr="00003AFE">
        <w:rPr>
          <w:rFonts w:ascii="Basier Square" w:hAnsi="Basier Square"/>
          <w:sz w:val="20"/>
          <w:szCs w:val="20"/>
        </w:rPr>
        <w:t>based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on </w:t>
      </w:r>
      <w:proofErr w:type="spellStart"/>
      <w:r w:rsidRPr="00003AFE">
        <w:rPr>
          <w:rFonts w:ascii="Basier Square" w:hAnsi="Basier Square"/>
          <w:sz w:val="20"/>
          <w:szCs w:val="20"/>
        </w:rPr>
        <w:t>an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acceptance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protocol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003AFE">
        <w:rPr>
          <w:rFonts w:ascii="Basier Square" w:hAnsi="Basier Square"/>
          <w:sz w:val="20"/>
          <w:szCs w:val="20"/>
        </w:rPr>
        <w:t>which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constitutes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integral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part of </w:t>
      </w:r>
      <w:proofErr w:type="spellStart"/>
      <w:r w:rsidRPr="00003AFE">
        <w:rPr>
          <w:rFonts w:ascii="Basier Square" w:hAnsi="Basier Square"/>
          <w:sz w:val="20"/>
          <w:szCs w:val="20"/>
        </w:rPr>
        <w:t>this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Agreement and </w:t>
      </w:r>
      <w:proofErr w:type="spellStart"/>
      <w:r w:rsidRPr="00003AFE">
        <w:rPr>
          <w:rFonts w:ascii="Basier Square" w:hAnsi="Basier Square"/>
          <w:sz w:val="20"/>
          <w:szCs w:val="20"/>
        </w:rPr>
        <w:t>includes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in </w:t>
      </w:r>
      <w:proofErr w:type="spellStart"/>
      <w:r w:rsidRPr="00003AFE">
        <w:rPr>
          <w:rFonts w:ascii="Basier Square" w:hAnsi="Basier Square"/>
          <w:sz w:val="20"/>
          <w:szCs w:val="20"/>
        </w:rPr>
        <w:t>particular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003AFE">
        <w:rPr>
          <w:rFonts w:ascii="Basier Square" w:hAnsi="Basier Square"/>
          <w:sz w:val="20"/>
          <w:szCs w:val="20"/>
        </w:rPr>
        <w:t>an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inventory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003AFE">
        <w:rPr>
          <w:rFonts w:ascii="Basier Square" w:hAnsi="Basier Square"/>
          <w:sz w:val="20"/>
          <w:szCs w:val="20"/>
        </w:rPr>
        <w:t>furniture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003AFE">
        <w:rPr>
          <w:rFonts w:ascii="Basier Square" w:hAnsi="Basier Square"/>
          <w:sz w:val="20"/>
          <w:szCs w:val="20"/>
        </w:rPr>
        <w:t>equipment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located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in the </w:t>
      </w:r>
      <w:proofErr w:type="spellStart"/>
      <w:r w:rsidRPr="00003AFE">
        <w:rPr>
          <w:rFonts w:ascii="Basier Square" w:hAnsi="Basier Square"/>
          <w:sz w:val="20"/>
          <w:szCs w:val="20"/>
        </w:rPr>
        <w:t>premises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with </w:t>
      </w:r>
      <w:proofErr w:type="spellStart"/>
      <w:r w:rsidRPr="00003AFE">
        <w:rPr>
          <w:rFonts w:ascii="Basier Square" w:hAnsi="Basier Square"/>
          <w:sz w:val="20"/>
          <w:szCs w:val="20"/>
        </w:rPr>
        <w:t>an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indication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003AFE">
        <w:rPr>
          <w:rFonts w:ascii="Basier Square" w:hAnsi="Basier Square"/>
          <w:sz w:val="20"/>
          <w:szCs w:val="20"/>
        </w:rPr>
        <w:t>their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technical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condition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as </w:t>
      </w:r>
      <w:proofErr w:type="spellStart"/>
      <w:r w:rsidRPr="00003AFE">
        <w:rPr>
          <w:rFonts w:ascii="Basier Square" w:hAnsi="Basier Square"/>
          <w:sz w:val="20"/>
          <w:szCs w:val="20"/>
        </w:rPr>
        <w:t>well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as the </w:t>
      </w:r>
      <w:proofErr w:type="spellStart"/>
      <w:r w:rsidRPr="00003AFE">
        <w:rPr>
          <w:rFonts w:ascii="Basier Square" w:hAnsi="Basier Square"/>
          <w:sz w:val="20"/>
          <w:szCs w:val="20"/>
        </w:rPr>
        <w:t>readings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003AFE">
        <w:rPr>
          <w:rFonts w:ascii="Basier Square" w:hAnsi="Basier Square"/>
          <w:sz w:val="20"/>
          <w:szCs w:val="20"/>
        </w:rPr>
        <w:t>utility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meters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for the </w:t>
      </w:r>
      <w:proofErr w:type="spellStart"/>
      <w:r w:rsidRPr="00003AFE">
        <w:rPr>
          <w:rFonts w:ascii="Basier Square" w:hAnsi="Basier Square"/>
          <w:sz w:val="20"/>
          <w:szCs w:val="20"/>
        </w:rPr>
        <w:t>given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premises</w:t>
      </w:r>
      <w:proofErr w:type="spellEnd"/>
      <w:r w:rsidRPr="00003AFE">
        <w:rPr>
          <w:rFonts w:ascii="Basier Square" w:hAnsi="Basier Square"/>
          <w:sz w:val="20"/>
          <w:szCs w:val="20"/>
        </w:rPr>
        <w:t>.</w:t>
      </w:r>
    </w:p>
    <w:p w14:paraId="7F077A5C" w14:textId="77777777" w:rsidR="004C111E" w:rsidRPr="00003AFE" w:rsidRDefault="00000000">
      <w:pPr>
        <w:pStyle w:val="Tekstpodstawowy"/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 xml:space="preserve">The </w:t>
      </w:r>
      <w:proofErr w:type="spellStart"/>
      <w:r w:rsidRPr="00003AFE">
        <w:rPr>
          <w:rFonts w:ascii="Basier Square" w:hAnsi="Basier Square"/>
          <w:sz w:val="20"/>
          <w:szCs w:val="20"/>
        </w:rPr>
        <w:t>inspection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003AFE">
        <w:rPr>
          <w:rFonts w:ascii="Basier Square" w:hAnsi="Basier Square"/>
          <w:sz w:val="20"/>
          <w:szCs w:val="20"/>
        </w:rPr>
        <w:t>condition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003AFE">
        <w:rPr>
          <w:rFonts w:ascii="Basier Square" w:hAnsi="Basier Square"/>
          <w:sz w:val="20"/>
          <w:szCs w:val="20"/>
        </w:rPr>
        <w:t>premises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and the </w:t>
      </w:r>
      <w:proofErr w:type="spellStart"/>
      <w:r w:rsidRPr="00003AFE">
        <w:rPr>
          <w:rFonts w:ascii="Basier Square" w:hAnsi="Basier Square"/>
          <w:sz w:val="20"/>
          <w:szCs w:val="20"/>
        </w:rPr>
        <w:t>meters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shall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be </w:t>
      </w:r>
      <w:proofErr w:type="spellStart"/>
      <w:r w:rsidRPr="00003AFE">
        <w:rPr>
          <w:rFonts w:ascii="Basier Square" w:hAnsi="Basier Square"/>
          <w:sz w:val="20"/>
          <w:szCs w:val="20"/>
        </w:rPr>
        <w:t>conducted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with the </w:t>
      </w:r>
      <w:proofErr w:type="spellStart"/>
      <w:r w:rsidRPr="00003AFE">
        <w:rPr>
          <w:rFonts w:ascii="Basier Square" w:hAnsi="Basier Square"/>
          <w:sz w:val="20"/>
          <w:szCs w:val="20"/>
        </w:rPr>
        <w:t>participation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the Student </w:t>
      </w:r>
      <w:proofErr w:type="spellStart"/>
      <w:r w:rsidRPr="00003AFE">
        <w:rPr>
          <w:rFonts w:ascii="Basier Square" w:hAnsi="Basier Square"/>
          <w:sz w:val="20"/>
          <w:szCs w:val="20"/>
        </w:rPr>
        <w:t>Dormitory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staff</w:t>
      </w:r>
      <w:proofErr w:type="spellEnd"/>
      <w:r w:rsidRPr="00003AFE">
        <w:rPr>
          <w:rFonts w:ascii="Basier Square" w:hAnsi="Basier Square"/>
          <w:sz w:val="20"/>
          <w:szCs w:val="20"/>
        </w:rPr>
        <w:t>.</w:t>
      </w:r>
    </w:p>
    <w:p w14:paraId="5CEE0A9D" w14:textId="77777777" w:rsidR="004C111E" w:rsidRPr="00003AFE" w:rsidRDefault="00000000">
      <w:pPr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lastRenderedPageBreak/>
        <w:t xml:space="preserve">6. The </w:t>
      </w:r>
      <w:proofErr w:type="spellStart"/>
      <w:r w:rsidRPr="00003AFE">
        <w:rPr>
          <w:rFonts w:ascii="Basier Square" w:hAnsi="Basier Square"/>
          <w:sz w:val="20"/>
          <w:szCs w:val="20"/>
        </w:rPr>
        <w:t>Lessee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is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prohibited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from </w:t>
      </w:r>
      <w:proofErr w:type="spellStart"/>
      <w:r w:rsidRPr="00003AFE">
        <w:rPr>
          <w:rFonts w:ascii="Basier Square" w:hAnsi="Basier Square"/>
          <w:sz w:val="20"/>
          <w:szCs w:val="20"/>
        </w:rPr>
        <w:t>subletting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or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allowing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third </w:t>
      </w:r>
      <w:proofErr w:type="spellStart"/>
      <w:r w:rsidRPr="00003AFE">
        <w:rPr>
          <w:rFonts w:ascii="Basier Square" w:hAnsi="Basier Square"/>
          <w:sz w:val="20"/>
          <w:szCs w:val="20"/>
        </w:rPr>
        <w:t>parties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003AFE">
        <w:rPr>
          <w:rFonts w:ascii="Basier Square" w:hAnsi="Basier Square"/>
          <w:sz w:val="20"/>
          <w:szCs w:val="20"/>
        </w:rPr>
        <w:t>use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003AFE">
        <w:rPr>
          <w:rFonts w:ascii="Basier Square" w:hAnsi="Basier Square"/>
          <w:sz w:val="20"/>
          <w:szCs w:val="20"/>
        </w:rPr>
        <w:t>rented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premises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free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003AFE">
        <w:rPr>
          <w:rFonts w:ascii="Basier Square" w:hAnsi="Basier Square"/>
          <w:sz w:val="20"/>
          <w:szCs w:val="20"/>
        </w:rPr>
        <w:t>charge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003AFE">
        <w:rPr>
          <w:rFonts w:ascii="Basier Square" w:hAnsi="Basier Square"/>
          <w:sz w:val="20"/>
          <w:szCs w:val="20"/>
        </w:rPr>
        <w:t>under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003AFE">
        <w:rPr>
          <w:rFonts w:ascii="Basier Square" w:hAnsi="Basier Square"/>
          <w:sz w:val="20"/>
          <w:szCs w:val="20"/>
        </w:rPr>
        <w:t>penalty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003AFE">
        <w:rPr>
          <w:rFonts w:ascii="Basier Square" w:hAnsi="Basier Square"/>
          <w:sz w:val="20"/>
          <w:szCs w:val="20"/>
        </w:rPr>
        <w:t>termination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003AFE">
        <w:rPr>
          <w:rFonts w:ascii="Basier Square" w:hAnsi="Basier Square"/>
          <w:sz w:val="20"/>
          <w:szCs w:val="20"/>
        </w:rPr>
        <w:t>rental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agreement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003AFE">
        <w:rPr>
          <w:rFonts w:ascii="Basier Square" w:hAnsi="Basier Square"/>
          <w:sz w:val="20"/>
          <w:szCs w:val="20"/>
        </w:rPr>
        <w:t>being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held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liable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for </w:t>
      </w:r>
      <w:proofErr w:type="spellStart"/>
      <w:r w:rsidRPr="00003AFE">
        <w:rPr>
          <w:rFonts w:ascii="Basier Square" w:hAnsi="Basier Square"/>
          <w:sz w:val="20"/>
          <w:szCs w:val="20"/>
        </w:rPr>
        <w:t>any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damage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to the </w:t>
      </w:r>
      <w:proofErr w:type="spellStart"/>
      <w:r w:rsidRPr="00003AFE">
        <w:rPr>
          <w:rFonts w:ascii="Basier Square" w:hAnsi="Basier Square"/>
          <w:sz w:val="20"/>
          <w:szCs w:val="20"/>
        </w:rPr>
        <w:t>furnishings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003AFE">
        <w:rPr>
          <w:rFonts w:ascii="Basier Square" w:hAnsi="Basier Square"/>
          <w:sz w:val="20"/>
          <w:szCs w:val="20"/>
        </w:rPr>
        <w:t>room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sublet</w:t>
      </w:r>
      <w:proofErr w:type="spellEnd"/>
      <w:r w:rsidRPr="00003AFE">
        <w:rPr>
          <w:rFonts w:ascii="Basier Square" w:hAnsi="Basier Square"/>
          <w:sz w:val="20"/>
          <w:szCs w:val="20"/>
        </w:rPr>
        <w:t>.</w:t>
      </w:r>
    </w:p>
    <w:p w14:paraId="331A1828" w14:textId="77777777" w:rsidR="004C111E" w:rsidRPr="00003AFE" w:rsidRDefault="004C111E">
      <w:pPr>
        <w:rPr>
          <w:rFonts w:ascii="Basier Square" w:hAnsi="Basier Square"/>
          <w:sz w:val="20"/>
          <w:szCs w:val="20"/>
        </w:rPr>
      </w:pPr>
    </w:p>
    <w:p w14:paraId="0B1D7852" w14:textId="77777777" w:rsidR="004C111E" w:rsidRPr="00003AFE" w:rsidRDefault="00000000">
      <w:pPr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 xml:space="preserve">7. The student </w:t>
      </w:r>
      <w:proofErr w:type="spellStart"/>
      <w:r w:rsidRPr="00003AFE">
        <w:rPr>
          <w:rFonts w:ascii="Basier Square" w:hAnsi="Basier Square"/>
          <w:sz w:val="20"/>
          <w:szCs w:val="20"/>
        </w:rPr>
        <w:t>has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003AFE">
        <w:rPr>
          <w:rFonts w:ascii="Basier Square" w:hAnsi="Basier Square"/>
          <w:sz w:val="20"/>
          <w:szCs w:val="20"/>
        </w:rPr>
        <w:t>right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003AFE">
        <w:rPr>
          <w:rFonts w:ascii="Basier Square" w:hAnsi="Basier Square"/>
          <w:sz w:val="20"/>
          <w:szCs w:val="20"/>
        </w:rPr>
        <w:t>reside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in the Student </w:t>
      </w:r>
      <w:proofErr w:type="spellStart"/>
      <w:r w:rsidRPr="00003AFE">
        <w:rPr>
          <w:rFonts w:ascii="Basier Square" w:hAnsi="Basier Square"/>
          <w:sz w:val="20"/>
          <w:szCs w:val="20"/>
        </w:rPr>
        <w:t>Dormitory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during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003AFE">
        <w:rPr>
          <w:rFonts w:ascii="Basier Square" w:hAnsi="Basier Square"/>
          <w:sz w:val="20"/>
          <w:szCs w:val="20"/>
        </w:rPr>
        <w:t>academic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year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but no </w:t>
      </w:r>
      <w:proofErr w:type="spellStart"/>
      <w:r w:rsidRPr="00003AFE">
        <w:rPr>
          <w:rFonts w:ascii="Basier Square" w:hAnsi="Basier Square"/>
          <w:sz w:val="20"/>
          <w:szCs w:val="20"/>
        </w:rPr>
        <w:t>later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than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003AFE">
        <w:rPr>
          <w:rFonts w:ascii="Basier Square" w:hAnsi="Basier Square"/>
          <w:sz w:val="20"/>
          <w:szCs w:val="20"/>
        </w:rPr>
        <w:t>day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following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end of the </w:t>
      </w:r>
      <w:proofErr w:type="spellStart"/>
      <w:r w:rsidRPr="00003AFE">
        <w:rPr>
          <w:rFonts w:ascii="Basier Square" w:hAnsi="Basier Square"/>
          <w:sz w:val="20"/>
          <w:szCs w:val="20"/>
        </w:rPr>
        <w:t>summer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examination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session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as </w:t>
      </w:r>
      <w:proofErr w:type="spellStart"/>
      <w:r w:rsidRPr="00003AFE">
        <w:rPr>
          <w:rFonts w:ascii="Basier Square" w:hAnsi="Basier Square"/>
          <w:sz w:val="20"/>
          <w:szCs w:val="20"/>
        </w:rPr>
        <w:t>specified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in the </w:t>
      </w:r>
      <w:proofErr w:type="spellStart"/>
      <w:r w:rsidRPr="00003AFE">
        <w:rPr>
          <w:rFonts w:ascii="Basier Square" w:hAnsi="Basier Square"/>
          <w:sz w:val="20"/>
          <w:szCs w:val="20"/>
        </w:rPr>
        <w:t>academic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calendar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published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on the </w:t>
      </w:r>
      <w:proofErr w:type="spellStart"/>
      <w:r w:rsidRPr="00003AFE">
        <w:rPr>
          <w:rFonts w:ascii="Basier Square" w:hAnsi="Basier Square"/>
          <w:sz w:val="20"/>
          <w:szCs w:val="20"/>
        </w:rPr>
        <w:t>Academy’s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website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003AFE">
        <w:rPr>
          <w:rFonts w:ascii="Basier Square" w:hAnsi="Basier Square"/>
          <w:sz w:val="20"/>
          <w:szCs w:val="20"/>
        </w:rPr>
        <w:t>provided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that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003AFE">
        <w:rPr>
          <w:rFonts w:ascii="Basier Square" w:hAnsi="Basier Square"/>
          <w:sz w:val="20"/>
          <w:szCs w:val="20"/>
        </w:rPr>
        <w:t>exam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date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003AFE">
        <w:rPr>
          <w:rFonts w:ascii="Basier Square" w:hAnsi="Basier Square"/>
          <w:sz w:val="20"/>
          <w:szCs w:val="20"/>
        </w:rPr>
        <w:t>including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003AFE">
        <w:rPr>
          <w:rFonts w:ascii="Basier Square" w:hAnsi="Basier Square"/>
          <w:sz w:val="20"/>
          <w:szCs w:val="20"/>
        </w:rPr>
        <w:t>diploma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exam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003AFE">
        <w:rPr>
          <w:rFonts w:ascii="Basier Square" w:hAnsi="Basier Square"/>
          <w:sz w:val="20"/>
          <w:szCs w:val="20"/>
        </w:rPr>
        <w:t>falls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on the </w:t>
      </w:r>
      <w:proofErr w:type="spellStart"/>
      <w:r w:rsidRPr="00003AFE">
        <w:rPr>
          <w:rFonts w:ascii="Basier Square" w:hAnsi="Basier Square"/>
          <w:sz w:val="20"/>
          <w:szCs w:val="20"/>
        </w:rPr>
        <w:t>last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day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003AFE">
        <w:rPr>
          <w:rFonts w:ascii="Basier Square" w:hAnsi="Basier Square"/>
          <w:sz w:val="20"/>
          <w:szCs w:val="20"/>
        </w:rPr>
        <w:t>June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examination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session</w:t>
      </w:r>
      <w:proofErr w:type="spellEnd"/>
      <w:r w:rsidRPr="00003AFE">
        <w:rPr>
          <w:rFonts w:ascii="Basier Square" w:hAnsi="Basier Square"/>
          <w:sz w:val="20"/>
          <w:szCs w:val="20"/>
        </w:rPr>
        <w:t>.</w:t>
      </w:r>
    </w:p>
    <w:p w14:paraId="049DA7B3" w14:textId="77777777" w:rsidR="004C111E" w:rsidRPr="00003AFE" w:rsidRDefault="00000000">
      <w:pPr>
        <w:pStyle w:val="Tekstpodstawowy"/>
        <w:rPr>
          <w:rFonts w:ascii="Basier Square" w:hAnsi="Basier Square"/>
          <w:sz w:val="20"/>
          <w:szCs w:val="20"/>
        </w:rPr>
      </w:pPr>
      <w:proofErr w:type="spellStart"/>
      <w:r w:rsidRPr="00003AFE">
        <w:rPr>
          <w:rFonts w:ascii="Basier Square" w:hAnsi="Basier Square"/>
          <w:sz w:val="20"/>
          <w:szCs w:val="20"/>
        </w:rPr>
        <w:t>Check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-out </w:t>
      </w:r>
      <w:proofErr w:type="spellStart"/>
      <w:r w:rsidRPr="00003AFE">
        <w:rPr>
          <w:rFonts w:ascii="Basier Square" w:hAnsi="Basier Square"/>
          <w:sz w:val="20"/>
          <w:szCs w:val="20"/>
        </w:rPr>
        <w:t>must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take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place by 10:00 AM on the </w:t>
      </w:r>
      <w:proofErr w:type="spellStart"/>
      <w:r w:rsidRPr="00003AFE">
        <w:rPr>
          <w:rFonts w:ascii="Basier Square" w:hAnsi="Basier Square"/>
          <w:sz w:val="20"/>
          <w:szCs w:val="20"/>
        </w:rPr>
        <w:t>following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day</w:t>
      </w:r>
      <w:proofErr w:type="spellEnd"/>
      <w:r w:rsidRPr="00003AFE">
        <w:rPr>
          <w:rFonts w:ascii="Basier Square" w:hAnsi="Basier Square"/>
          <w:sz w:val="20"/>
          <w:szCs w:val="20"/>
        </w:rPr>
        <w:t>.</w:t>
      </w:r>
    </w:p>
    <w:p w14:paraId="2F374390" w14:textId="77777777" w:rsidR="004C111E" w:rsidRPr="00003AFE" w:rsidRDefault="004C111E">
      <w:pPr>
        <w:rPr>
          <w:rFonts w:ascii="Basier Square" w:hAnsi="Basier Square"/>
          <w:sz w:val="20"/>
          <w:szCs w:val="20"/>
        </w:rPr>
      </w:pPr>
    </w:p>
    <w:p w14:paraId="7627B45D" w14:textId="77777777" w:rsidR="004C111E" w:rsidRPr="00003AFE" w:rsidRDefault="00000000">
      <w:pPr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 xml:space="preserve">8. </w:t>
      </w:r>
      <w:proofErr w:type="spellStart"/>
      <w:r w:rsidRPr="00003AFE">
        <w:rPr>
          <w:rFonts w:ascii="Basier Square" w:hAnsi="Basier Square"/>
          <w:sz w:val="20"/>
          <w:szCs w:val="20"/>
        </w:rPr>
        <w:t>Any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further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stay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003AFE">
        <w:rPr>
          <w:rFonts w:ascii="Basier Square" w:hAnsi="Basier Square"/>
          <w:sz w:val="20"/>
          <w:szCs w:val="20"/>
        </w:rPr>
        <w:t>Lessee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in the Student </w:t>
      </w:r>
      <w:proofErr w:type="spellStart"/>
      <w:r w:rsidRPr="00003AFE">
        <w:rPr>
          <w:rFonts w:ascii="Basier Square" w:hAnsi="Basier Square"/>
          <w:sz w:val="20"/>
          <w:szCs w:val="20"/>
        </w:rPr>
        <w:t>Dormitory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requires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a </w:t>
      </w:r>
      <w:proofErr w:type="spellStart"/>
      <w:r w:rsidRPr="00003AFE">
        <w:rPr>
          <w:rFonts w:ascii="Basier Square" w:hAnsi="Basier Square"/>
          <w:sz w:val="20"/>
          <w:szCs w:val="20"/>
        </w:rPr>
        <w:t>separate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written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consent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from the </w:t>
      </w:r>
      <w:proofErr w:type="spellStart"/>
      <w:r w:rsidRPr="00003AFE">
        <w:rPr>
          <w:rFonts w:ascii="Basier Square" w:hAnsi="Basier Square"/>
          <w:sz w:val="20"/>
          <w:szCs w:val="20"/>
        </w:rPr>
        <w:t>Lessor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003AFE">
        <w:rPr>
          <w:rFonts w:ascii="Basier Square" w:hAnsi="Basier Square"/>
          <w:sz w:val="20"/>
          <w:szCs w:val="20"/>
        </w:rPr>
        <w:t>is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subject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to a </w:t>
      </w:r>
      <w:proofErr w:type="spellStart"/>
      <w:r w:rsidRPr="00003AFE">
        <w:rPr>
          <w:rFonts w:ascii="Basier Square" w:hAnsi="Basier Square"/>
          <w:sz w:val="20"/>
          <w:szCs w:val="20"/>
        </w:rPr>
        <w:t>fee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90.00 PLN (in </w:t>
      </w:r>
      <w:proofErr w:type="spellStart"/>
      <w:r w:rsidRPr="00003AFE">
        <w:rPr>
          <w:rFonts w:ascii="Basier Square" w:hAnsi="Basier Square"/>
          <w:sz w:val="20"/>
          <w:szCs w:val="20"/>
        </w:rPr>
        <w:t>words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: </w:t>
      </w:r>
      <w:proofErr w:type="spellStart"/>
      <w:r w:rsidRPr="00003AFE">
        <w:rPr>
          <w:rFonts w:ascii="Basier Square" w:hAnsi="Basier Square"/>
          <w:sz w:val="20"/>
          <w:szCs w:val="20"/>
        </w:rPr>
        <w:t>ninety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zlotys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) for </w:t>
      </w:r>
      <w:proofErr w:type="spellStart"/>
      <w:r w:rsidRPr="00003AFE">
        <w:rPr>
          <w:rFonts w:ascii="Basier Square" w:hAnsi="Basier Square"/>
          <w:sz w:val="20"/>
          <w:szCs w:val="20"/>
        </w:rPr>
        <w:t>each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day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003AFE">
        <w:rPr>
          <w:rFonts w:ascii="Basier Square" w:hAnsi="Basier Square"/>
          <w:sz w:val="20"/>
          <w:szCs w:val="20"/>
        </w:rPr>
        <w:t>stay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until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end of </w:t>
      </w:r>
      <w:proofErr w:type="spellStart"/>
      <w:r w:rsidRPr="00003AFE">
        <w:rPr>
          <w:rFonts w:ascii="Basier Square" w:hAnsi="Basier Square"/>
          <w:sz w:val="20"/>
          <w:szCs w:val="20"/>
        </w:rPr>
        <w:t>June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003AFE">
        <w:rPr>
          <w:rFonts w:ascii="Basier Square" w:hAnsi="Basier Square"/>
          <w:sz w:val="20"/>
          <w:szCs w:val="20"/>
        </w:rPr>
        <w:t>current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year</w:t>
      </w:r>
      <w:proofErr w:type="spellEnd"/>
      <w:r w:rsidRPr="00003AFE">
        <w:rPr>
          <w:rFonts w:ascii="Basier Square" w:hAnsi="Basier Square"/>
          <w:sz w:val="20"/>
          <w:szCs w:val="20"/>
        </w:rPr>
        <w:t>.</w:t>
      </w:r>
    </w:p>
    <w:p w14:paraId="6C3F57CE" w14:textId="77777777" w:rsidR="004C111E" w:rsidRPr="00003AFE" w:rsidRDefault="00000000">
      <w:pPr>
        <w:pStyle w:val="Tekstpodstawowy"/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 xml:space="preserve">In the </w:t>
      </w:r>
      <w:proofErr w:type="spellStart"/>
      <w:r w:rsidRPr="00003AFE">
        <w:rPr>
          <w:rFonts w:ascii="Basier Square" w:hAnsi="Basier Square"/>
          <w:sz w:val="20"/>
          <w:szCs w:val="20"/>
        </w:rPr>
        <w:t>case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003AFE">
        <w:rPr>
          <w:rFonts w:ascii="Basier Square" w:hAnsi="Basier Square"/>
          <w:sz w:val="20"/>
          <w:szCs w:val="20"/>
        </w:rPr>
        <w:t>continuous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residence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003AFE">
        <w:rPr>
          <w:rFonts w:ascii="Basier Square" w:hAnsi="Basier Square"/>
          <w:sz w:val="20"/>
          <w:szCs w:val="20"/>
        </w:rPr>
        <w:t>Lessee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in the Student </w:t>
      </w:r>
      <w:proofErr w:type="spellStart"/>
      <w:r w:rsidRPr="00003AFE">
        <w:rPr>
          <w:rFonts w:ascii="Basier Square" w:hAnsi="Basier Square"/>
          <w:sz w:val="20"/>
          <w:szCs w:val="20"/>
        </w:rPr>
        <w:t>Dormitory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for the </w:t>
      </w:r>
      <w:proofErr w:type="spellStart"/>
      <w:r w:rsidRPr="00003AFE">
        <w:rPr>
          <w:rFonts w:ascii="Basier Square" w:hAnsi="Basier Square"/>
          <w:sz w:val="20"/>
          <w:szCs w:val="20"/>
        </w:rPr>
        <w:t>entire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period from the end of the </w:t>
      </w:r>
      <w:proofErr w:type="spellStart"/>
      <w:r w:rsidRPr="00003AFE">
        <w:rPr>
          <w:rFonts w:ascii="Basier Square" w:hAnsi="Basier Square"/>
          <w:sz w:val="20"/>
          <w:szCs w:val="20"/>
        </w:rPr>
        <w:t>examination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session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until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September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30 of the </w:t>
      </w:r>
      <w:proofErr w:type="spellStart"/>
      <w:r w:rsidRPr="00003AFE">
        <w:rPr>
          <w:rFonts w:ascii="Basier Square" w:hAnsi="Basier Square"/>
          <w:sz w:val="20"/>
          <w:szCs w:val="20"/>
        </w:rPr>
        <w:t>given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year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003AFE">
        <w:rPr>
          <w:rFonts w:ascii="Basier Square" w:hAnsi="Basier Square"/>
          <w:sz w:val="20"/>
          <w:szCs w:val="20"/>
        </w:rPr>
        <w:t>such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stay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requires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a </w:t>
      </w:r>
      <w:proofErr w:type="spellStart"/>
      <w:r w:rsidRPr="00003AFE">
        <w:rPr>
          <w:rFonts w:ascii="Basier Square" w:hAnsi="Basier Square"/>
          <w:sz w:val="20"/>
          <w:szCs w:val="20"/>
        </w:rPr>
        <w:t>separate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written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consent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from the </w:t>
      </w:r>
      <w:proofErr w:type="spellStart"/>
      <w:r w:rsidRPr="00003AFE">
        <w:rPr>
          <w:rFonts w:ascii="Basier Square" w:hAnsi="Basier Square"/>
          <w:sz w:val="20"/>
          <w:szCs w:val="20"/>
        </w:rPr>
        <w:t>Lessor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003AFE">
        <w:rPr>
          <w:rFonts w:ascii="Basier Square" w:hAnsi="Basier Square"/>
          <w:sz w:val="20"/>
          <w:szCs w:val="20"/>
        </w:rPr>
        <w:t>is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subject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to a </w:t>
      </w:r>
      <w:proofErr w:type="spellStart"/>
      <w:r w:rsidRPr="00003AFE">
        <w:rPr>
          <w:rFonts w:ascii="Basier Square" w:hAnsi="Basier Square"/>
          <w:sz w:val="20"/>
          <w:szCs w:val="20"/>
        </w:rPr>
        <w:t>fee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based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on the hotel </w:t>
      </w:r>
      <w:proofErr w:type="spellStart"/>
      <w:r w:rsidRPr="00003AFE">
        <w:rPr>
          <w:rFonts w:ascii="Basier Square" w:hAnsi="Basier Square"/>
          <w:sz w:val="20"/>
          <w:szCs w:val="20"/>
        </w:rPr>
        <w:t>rates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applicable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in the </w:t>
      </w:r>
      <w:proofErr w:type="spellStart"/>
      <w:r w:rsidRPr="00003AFE">
        <w:rPr>
          <w:rFonts w:ascii="Basier Square" w:hAnsi="Basier Square"/>
          <w:sz w:val="20"/>
          <w:szCs w:val="20"/>
        </w:rPr>
        <w:t>respective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Student </w:t>
      </w:r>
      <w:proofErr w:type="spellStart"/>
      <w:r w:rsidRPr="00003AFE">
        <w:rPr>
          <w:rFonts w:ascii="Basier Square" w:hAnsi="Basier Square"/>
          <w:sz w:val="20"/>
          <w:szCs w:val="20"/>
        </w:rPr>
        <w:t>Dormitory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with </w:t>
      </w:r>
      <w:proofErr w:type="spellStart"/>
      <w:r w:rsidRPr="00003AFE">
        <w:rPr>
          <w:rFonts w:ascii="Basier Square" w:hAnsi="Basier Square"/>
          <w:sz w:val="20"/>
          <w:szCs w:val="20"/>
        </w:rPr>
        <w:t>an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agreed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discount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for the student.</w:t>
      </w:r>
    </w:p>
    <w:p w14:paraId="55187C23" w14:textId="77777777" w:rsidR="004C111E" w:rsidRPr="00003AFE" w:rsidRDefault="00000000">
      <w:pPr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 xml:space="preserve">9. Upon the </w:t>
      </w:r>
      <w:proofErr w:type="spellStart"/>
      <w:r w:rsidRPr="00003AFE">
        <w:rPr>
          <w:rFonts w:ascii="Basier Square" w:hAnsi="Basier Square"/>
          <w:sz w:val="20"/>
          <w:szCs w:val="20"/>
        </w:rPr>
        <w:t>expiration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the term </w:t>
      </w:r>
      <w:proofErr w:type="spellStart"/>
      <w:r w:rsidRPr="00003AFE">
        <w:rPr>
          <w:rFonts w:ascii="Basier Square" w:hAnsi="Basier Square"/>
          <w:sz w:val="20"/>
          <w:szCs w:val="20"/>
        </w:rPr>
        <w:t>specified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in </w:t>
      </w:r>
      <w:proofErr w:type="spellStart"/>
      <w:r w:rsidRPr="00003AFE">
        <w:rPr>
          <w:rFonts w:ascii="Basier Square" w:hAnsi="Basier Square"/>
          <w:sz w:val="20"/>
          <w:szCs w:val="20"/>
        </w:rPr>
        <w:t>section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1, </w:t>
      </w:r>
      <w:proofErr w:type="spellStart"/>
      <w:r w:rsidRPr="00003AFE">
        <w:rPr>
          <w:rFonts w:ascii="Basier Square" w:hAnsi="Basier Square"/>
          <w:sz w:val="20"/>
          <w:szCs w:val="20"/>
        </w:rPr>
        <w:t>subject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to the </w:t>
      </w:r>
      <w:proofErr w:type="spellStart"/>
      <w:r w:rsidRPr="00003AFE">
        <w:rPr>
          <w:rFonts w:ascii="Basier Square" w:hAnsi="Basier Square"/>
          <w:sz w:val="20"/>
          <w:szCs w:val="20"/>
        </w:rPr>
        <w:t>provisions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003AFE">
        <w:rPr>
          <w:rFonts w:ascii="Basier Square" w:hAnsi="Basier Square"/>
          <w:sz w:val="20"/>
          <w:szCs w:val="20"/>
        </w:rPr>
        <w:t>section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7, the </w:t>
      </w:r>
      <w:proofErr w:type="spellStart"/>
      <w:r w:rsidRPr="00003AFE">
        <w:rPr>
          <w:rFonts w:ascii="Basier Square" w:hAnsi="Basier Square"/>
          <w:sz w:val="20"/>
          <w:szCs w:val="20"/>
        </w:rPr>
        <w:t>Lessee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is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obliged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003AFE">
        <w:rPr>
          <w:rFonts w:ascii="Basier Square" w:hAnsi="Basier Square"/>
          <w:sz w:val="20"/>
          <w:szCs w:val="20"/>
        </w:rPr>
        <w:t>immediately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vacate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003AFE">
        <w:rPr>
          <w:rFonts w:ascii="Basier Square" w:hAnsi="Basier Square"/>
          <w:sz w:val="20"/>
          <w:szCs w:val="20"/>
        </w:rPr>
        <w:t>rented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premises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in the Student </w:t>
      </w:r>
      <w:proofErr w:type="spellStart"/>
      <w:r w:rsidRPr="00003AFE">
        <w:rPr>
          <w:rFonts w:ascii="Basier Square" w:hAnsi="Basier Square"/>
          <w:sz w:val="20"/>
          <w:szCs w:val="20"/>
        </w:rPr>
        <w:t>Dormitory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003AFE">
        <w:rPr>
          <w:rFonts w:ascii="Basier Square" w:hAnsi="Basier Square"/>
          <w:sz w:val="20"/>
          <w:szCs w:val="20"/>
        </w:rPr>
        <w:t>except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in the </w:t>
      </w:r>
      <w:proofErr w:type="spellStart"/>
      <w:r w:rsidRPr="00003AFE">
        <w:rPr>
          <w:rFonts w:ascii="Basier Square" w:hAnsi="Basier Square"/>
          <w:sz w:val="20"/>
          <w:szCs w:val="20"/>
        </w:rPr>
        <w:t>situation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specified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in </w:t>
      </w:r>
      <w:proofErr w:type="spellStart"/>
      <w:r w:rsidRPr="00003AFE">
        <w:rPr>
          <w:rFonts w:ascii="Basier Square" w:hAnsi="Basier Square"/>
          <w:sz w:val="20"/>
          <w:szCs w:val="20"/>
        </w:rPr>
        <w:t>section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6.</w:t>
      </w:r>
    </w:p>
    <w:p w14:paraId="275F1FC3" w14:textId="77777777" w:rsidR="004C111E" w:rsidRPr="00003AFE" w:rsidRDefault="004C111E">
      <w:pPr>
        <w:rPr>
          <w:rFonts w:ascii="Basier Square" w:hAnsi="Basier Square"/>
          <w:sz w:val="20"/>
          <w:szCs w:val="20"/>
        </w:rPr>
      </w:pPr>
    </w:p>
    <w:p w14:paraId="0752358A" w14:textId="77777777" w:rsidR="004C111E" w:rsidRPr="00003AFE" w:rsidRDefault="00000000" w:rsidP="00003AFE">
      <w:pPr>
        <w:jc w:val="center"/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>§3</w:t>
      </w:r>
    </w:p>
    <w:p w14:paraId="77DC9D5C" w14:textId="77777777" w:rsidR="004C111E" w:rsidRPr="00003AFE" w:rsidRDefault="00000000">
      <w:pPr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 xml:space="preserve">1. The </w:t>
      </w:r>
      <w:proofErr w:type="spellStart"/>
      <w:r w:rsidRPr="00003AFE">
        <w:rPr>
          <w:rFonts w:ascii="Basier Square" w:hAnsi="Basier Square"/>
          <w:sz w:val="20"/>
          <w:szCs w:val="20"/>
        </w:rPr>
        <w:t>Lessee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003AFE">
        <w:rPr>
          <w:rFonts w:ascii="Basier Square" w:hAnsi="Basier Square"/>
          <w:sz w:val="20"/>
          <w:szCs w:val="20"/>
        </w:rPr>
        <w:t>together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with </w:t>
      </w:r>
      <w:proofErr w:type="spellStart"/>
      <w:r w:rsidRPr="00003AFE">
        <w:rPr>
          <w:rFonts w:ascii="Basier Square" w:hAnsi="Basier Square"/>
          <w:sz w:val="20"/>
          <w:szCs w:val="20"/>
        </w:rPr>
        <w:t>other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tenants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the Student </w:t>
      </w:r>
      <w:proofErr w:type="spellStart"/>
      <w:r w:rsidRPr="00003AFE">
        <w:rPr>
          <w:rFonts w:ascii="Basier Square" w:hAnsi="Basier Square"/>
          <w:sz w:val="20"/>
          <w:szCs w:val="20"/>
        </w:rPr>
        <w:t>Dormitory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003AFE">
        <w:rPr>
          <w:rFonts w:ascii="Basier Square" w:hAnsi="Basier Square"/>
          <w:sz w:val="20"/>
          <w:szCs w:val="20"/>
        </w:rPr>
        <w:t>has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003AFE">
        <w:rPr>
          <w:rFonts w:ascii="Basier Square" w:hAnsi="Basier Square"/>
          <w:sz w:val="20"/>
          <w:szCs w:val="20"/>
        </w:rPr>
        <w:t>right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003AFE">
        <w:rPr>
          <w:rFonts w:ascii="Basier Square" w:hAnsi="Basier Square"/>
          <w:sz w:val="20"/>
          <w:szCs w:val="20"/>
        </w:rPr>
        <w:t>jointly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use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003AFE">
        <w:rPr>
          <w:rFonts w:ascii="Basier Square" w:hAnsi="Basier Square"/>
          <w:sz w:val="20"/>
          <w:szCs w:val="20"/>
        </w:rPr>
        <w:t>laundry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room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003AFE">
        <w:rPr>
          <w:rFonts w:ascii="Basier Square" w:hAnsi="Basier Square"/>
          <w:sz w:val="20"/>
          <w:szCs w:val="20"/>
        </w:rPr>
        <w:t>kitchen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and club </w:t>
      </w:r>
      <w:proofErr w:type="spellStart"/>
      <w:r w:rsidRPr="00003AFE">
        <w:rPr>
          <w:rFonts w:ascii="Basier Square" w:hAnsi="Basier Square"/>
          <w:sz w:val="20"/>
          <w:szCs w:val="20"/>
        </w:rPr>
        <w:t>located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on the </w:t>
      </w:r>
      <w:proofErr w:type="spellStart"/>
      <w:r w:rsidRPr="00003AFE">
        <w:rPr>
          <w:rFonts w:ascii="Basier Square" w:hAnsi="Basier Square"/>
          <w:sz w:val="20"/>
          <w:szCs w:val="20"/>
        </w:rPr>
        <w:t>premises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the Student </w:t>
      </w:r>
      <w:proofErr w:type="spellStart"/>
      <w:r w:rsidRPr="00003AFE">
        <w:rPr>
          <w:rFonts w:ascii="Basier Square" w:hAnsi="Basier Square"/>
          <w:sz w:val="20"/>
          <w:szCs w:val="20"/>
        </w:rPr>
        <w:t>Dormitory</w:t>
      </w:r>
      <w:proofErr w:type="spellEnd"/>
      <w:r w:rsidRPr="00003AFE">
        <w:rPr>
          <w:rFonts w:ascii="Basier Square" w:hAnsi="Basier Square"/>
          <w:sz w:val="20"/>
          <w:szCs w:val="20"/>
        </w:rPr>
        <w:t>.</w:t>
      </w:r>
    </w:p>
    <w:p w14:paraId="658DD565" w14:textId="77777777" w:rsidR="004C111E" w:rsidRPr="00003AFE" w:rsidRDefault="00000000">
      <w:pPr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 xml:space="preserve">2. The </w:t>
      </w:r>
      <w:proofErr w:type="spellStart"/>
      <w:r w:rsidRPr="00003AFE">
        <w:rPr>
          <w:rFonts w:ascii="Basier Square" w:hAnsi="Basier Square"/>
          <w:sz w:val="20"/>
          <w:szCs w:val="20"/>
        </w:rPr>
        <w:t>rules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for the </w:t>
      </w:r>
      <w:proofErr w:type="spellStart"/>
      <w:r w:rsidRPr="00003AFE">
        <w:rPr>
          <w:rFonts w:ascii="Basier Square" w:hAnsi="Basier Square"/>
          <w:sz w:val="20"/>
          <w:szCs w:val="20"/>
        </w:rPr>
        <w:t>shared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use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003AFE">
        <w:rPr>
          <w:rFonts w:ascii="Basier Square" w:hAnsi="Basier Square"/>
          <w:sz w:val="20"/>
          <w:szCs w:val="20"/>
        </w:rPr>
        <w:t>above-mentioned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rooms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are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defined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by the </w:t>
      </w:r>
      <w:proofErr w:type="spellStart"/>
      <w:r w:rsidRPr="00003AFE">
        <w:rPr>
          <w:rFonts w:ascii="Basier Square" w:hAnsi="Basier Square"/>
          <w:sz w:val="20"/>
          <w:szCs w:val="20"/>
        </w:rPr>
        <w:t>Regulations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and the </w:t>
      </w:r>
      <w:proofErr w:type="spellStart"/>
      <w:r w:rsidRPr="00003AFE">
        <w:rPr>
          <w:rFonts w:ascii="Basier Square" w:hAnsi="Basier Square"/>
          <w:sz w:val="20"/>
          <w:szCs w:val="20"/>
        </w:rPr>
        <w:t>directives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003AFE">
        <w:rPr>
          <w:rFonts w:ascii="Basier Square" w:hAnsi="Basier Square"/>
          <w:sz w:val="20"/>
          <w:szCs w:val="20"/>
        </w:rPr>
        <w:t>Dormitory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Manager. </w:t>
      </w:r>
    </w:p>
    <w:p w14:paraId="0D407104" w14:textId="77777777" w:rsidR="004C111E" w:rsidRPr="00003AFE" w:rsidRDefault="00000000">
      <w:pPr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 xml:space="preserve">3. The </w:t>
      </w:r>
      <w:proofErr w:type="spellStart"/>
      <w:r w:rsidRPr="00003AFE">
        <w:rPr>
          <w:rFonts w:ascii="Basier Square" w:hAnsi="Basier Square"/>
          <w:sz w:val="20"/>
          <w:szCs w:val="20"/>
        </w:rPr>
        <w:t>Lessor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shall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not be </w:t>
      </w:r>
      <w:proofErr w:type="spellStart"/>
      <w:r w:rsidRPr="00003AFE">
        <w:rPr>
          <w:rFonts w:ascii="Basier Square" w:hAnsi="Basier Square"/>
          <w:sz w:val="20"/>
          <w:szCs w:val="20"/>
        </w:rPr>
        <w:t>held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liable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for the </w:t>
      </w:r>
      <w:proofErr w:type="spellStart"/>
      <w:r w:rsidRPr="00003AFE">
        <w:rPr>
          <w:rFonts w:ascii="Basier Square" w:hAnsi="Basier Square"/>
          <w:sz w:val="20"/>
          <w:szCs w:val="20"/>
        </w:rPr>
        <w:t>loss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or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damage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003AFE">
        <w:rPr>
          <w:rFonts w:ascii="Basier Square" w:hAnsi="Basier Square"/>
          <w:sz w:val="20"/>
          <w:szCs w:val="20"/>
        </w:rPr>
        <w:t>Lessee’s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movable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property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located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in the </w:t>
      </w:r>
      <w:proofErr w:type="spellStart"/>
      <w:r w:rsidRPr="00003AFE">
        <w:rPr>
          <w:rFonts w:ascii="Basier Square" w:hAnsi="Basier Square"/>
          <w:sz w:val="20"/>
          <w:szCs w:val="20"/>
        </w:rPr>
        <w:t>rented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premises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. </w:t>
      </w:r>
    </w:p>
    <w:p w14:paraId="7C3C5A73" w14:textId="77777777" w:rsidR="004C111E" w:rsidRPr="00003AFE" w:rsidRDefault="00000000" w:rsidP="00003AFE">
      <w:pPr>
        <w:jc w:val="center"/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>§4</w:t>
      </w:r>
    </w:p>
    <w:p w14:paraId="3266F03B" w14:textId="77777777" w:rsidR="004C111E" w:rsidRPr="00003AFE" w:rsidRDefault="00000000">
      <w:pPr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 xml:space="preserve">1. The </w:t>
      </w:r>
      <w:proofErr w:type="spellStart"/>
      <w:r w:rsidRPr="00003AFE">
        <w:rPr>
          <w:rFonts w:ascii="Basier Square" w:hAnsi="Basier Square"/>
          <w:sz w:val="20"/>
          <w:szCs w:val="20"/>
        </w:rPr>
        <w:t>Lessee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is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obliged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003AFE">
        <w:rPr>
          <w:rFonts w:ascii="Basier Square" w:hAnsi="Basier Square"/>
          <w:sz w:val="20"/>
          <w:szCs w:val="20"/>
        </w:rPr>
        <w:t>pay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a </w:t>
      </w:r>
      <w:proofErr w:type="spellStart"/>
      <w:r w:rsidRPr="00003AFE">
        <w:rPr>
          <w:rFonts w:ascii="Basier Square" w:hAnsi="Basier Square"/>
          <w:sz w:val="20"/>
          <w:szCs w:val="20"/>
        </w:rPr>
        <w:t>monthly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fee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for the </w:t>
      </w:r>
      <w:proofErr w:type="spellStart"/>
      <w:r w:rsidRPr="00003AFE">
        <w:rPr>
          <w:rFonts w:ascii="Basier Square" w:hAnsi="Basier Square"/>
          <w:sz w:val="20"/>
          <w:szCs w:val="20"/>
        </w:rPr>
        <w:t>use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a place in the Student </w:t>
      </w:r>
      <w:proofErr w:type="spellStart"/>
      <w:r w:rsidRPr="00003AFE">
        <w:rPr>
          <w:rFonts w:ascii="Basier Square" w:hAnsi="Basier Square"/>
          <w:sz w:val="20"/>
          <w:szCs w:val="20"/>
        </w:rPr>
        <w:t>Dormitory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in the </w:t>
      </w:r>
      <w:proofErr w:type="spellStart"/>
      <w:r w:rsidRPr="00003AFE">
        <w:rPr>
          <w:rFonts w:ascii="Basier Square" w:hAnsi="Basier Square"/>
          <w:sz w:val="20"/>
          <w:szCs w:val="20"/>
        </w:rPr>
        <w:t>amount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.................. </w:t>
      </w:r>
      <w:proofErr w:type="spellStart"/>
      <w:r w:rsidRPr="00003AFE">
        <w:rPr>
          <w:rFonts w:ascii="Basier Square" w:hAnsi="Basier Square"/>
          <w:sz w:val="20"/>
          <w:szCs w:val="20"/>
        </w:rPr>
        <w:t>zlotys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(in </w:t>
      </w:r>
      <w:proofErr w:type="spellStart"/>
      <w:r w:rsidRPr="00003AFE">
        <w:rPr>
          <w:rFonts w:ascii="Basier Square" w:hAnsi="Basier Square"/>
          <w:sz w:val="20"/>
          <w:szCs w:val="20"/>
        </w:rPr>
        <w:t>words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: ....................................... </w:t>
      </w:r>
      <w:proofErr w:type="spellStart"/>
      <w:r w:rsidRPr="00003AFE">
        <w:rPr>
          <w:rFonts w:ascii="Basier Square" w:hAnsi="Basier Square"/>
          <w:sz w:val="20"/>
          <w:szCs w:val="20"/>
        </w:rPr>
        <w:t>zlotys</w:t>
      </w:r>
      <w:proofErr w:type="spellEnd"/>
      <w:r w:rsidRPr="00003AFE">
        <w:rPr>
          <w:rFonts w:ascii="Basier Square" w:hAnsi="Basier Square"/>
          <w:sz w:val="20"/>
          <w:szCs w:val="20"/>
        </w:rPr>
        <w:t>).</w:t>
      </w:r>
    </w:p>
    <w:p w14:paraId="321AC40D" w14:textId="77777777" w:rsidR="004C111E" w:rsidRPr="00003AFE" w:rsidRDefault="00000000">
      <w:pPr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 xml:space="preserve">2. </w:t>
      </w:r>
      <w:proofErr w:type="spellStart"/>
      <w:r w:rsidRPr="00003AFE">
        <w:rPr>
          <w:rFonts w:ascii="Basier Square" w:hAnsi="Basier Square"/>
          <w:sz w:val="20"/>
          <w:szCs w:val="20"/>
        </w:rPr>
        <w:t>Temporary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absence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003AFE">
        <w:rPr>
          <w:rFonts w:ascii="Basier Square" w:hAnsi="Basier Square"/>
          <w:sz w:val="20"/>
          <w:szCs w:val="20"/>
        </w:rPr>
        <w:t>Lessee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during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term of </w:t>
      </w:r>
      <w:proofErr w:type="spellStart"/>
      <w:r w:rsidRPr="00003AFE">
        <w:rPr>
          <w:rFonts w:ascii="Basier Square" w:hAnsi="Basier Square"/>
          <w:sz w:val="20"/>
          <w:szCs w:val="20"/>
        </w:rPr>
        <w:t>this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Agreement </w:t>
      </w:r>
      <w:proofErr w:type="spellStart"/>
      <w:r w:rsidRPr="00003AFE">
        <w:rPr>
          <w:rFonts w:ascii="Basier Square" w:hAnsi="Basier Square"/>
          <w:sz w:val="20"/>
          <w:szCs w:val="20"/>
        </w:rPr>
        <w:t>does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not </w:t>
      </w:r>
      <w:proofErr w:type="spellStart"/>
      <w:r w:rsidRPr="00003AFE">
        <w:rPr>
          <w:rFonts w:ascii="Basier Square" w:hAnsi="Basier Square"/>
          <w:sz w:val="20"/>
          <w:szCs w:val="20"/>
        </w:rPr>
        <w:t>exempt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them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from the </w:t>
      </w:r>
      <w:proofErr w:type="spellStart"/>
      <w:r w:rsidRPr="00003AFE">
        <w:rPr>
          <w:rFonts w:ascii="Basier Square" w:hAnsi="Basier Square"/>
          <w:sz w:val="20"/>
          <w:szCs w:val="20"/>
        </w:rPr>
        <w:t>obligation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003AFE">
        <w:rPr>
          <w:rFonts w:ascii="Basier Square" w:hAnsi="Basier Square"/>
          <w:sz w:val="20"/>
          <w:szCs w:val="20"/>
        </w:rPr>
        <w:t>pay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003AFE">
        <w:rPr>
          <w:rFonts w:ascii="Basier Square" w:hAnsi="Basier Square"/>
          <w:sz w:val="20"/>
          <w:szCs w:val="20"/>
        </w:rPr>
        <w:t>fee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referred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to in </w:t>
      </w:r>
      <w:proofErr w:type="spellStart"/>
      <w:r w:rsidRPr="00003AFE">
        <w:rPr>
          <w:rFonts w:ascii="Basier Square" w:hAnsi="Basier Square"/>
          <w:sz w:val="20"/>
          <w:szCs w:val="20"/>
        </w:rPr>
        <w:t>section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1. </w:t>
      </w:r>
    </w:p>
    <w:p w14:paraId="47DFFE8A" w14:textId="77777777" w:rsidR="004C111E" w:rsidRPr="00003AFE" w:rsidRDefault="00000000">
      <w:pPr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 xml:space="preserve">3. </w:t>
      </w:r>
      <w:proofErr w:type="spellStart"/>
      <w:r w:rsidRPr="00003AFE">
        <w:rPr>
          <w:rFonts w:ascii="Basier Square" w:hAnsi="Basier Square"/>
          <w:sz w:val="20"/>
          <w:szCs w:val="20"/>
        </w:rPr>
        <w:t>Regardless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003AFE">
        <w:rPr>
          <w:rFonts w:ascii="Basier Square" w:hAnsi="Basier Square"/>
          <w:sz w:val="20"/>
          <w:szCs w:val="20"/>
        </w:rPr>
        <w:t>fee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specified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in </w:t>
      </w:r>
      <w:proofErr w:type="spellStart"/>
      <w:r w:rsidRPr="00003AFE">
        <w:rPr>
          <w:rFonts w:ascii="Basier Square" w:hAnsi="Basier Square"/>
          <w:sz w:val="20"/>
          <w:szCs w:val="20"/>
        </w:rPr>
        <w:t>section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1, the </w:t>
      </w:r>
      <w:proofErr w:type="spellStart"/>
      <w:r w:rsidRPr="00003AFE">
        <w:rPr>
          <w:rFonts w:ascii="Basier Square" w:hAnsi="Basier Square"/>
          <w:sz w:val="20"/>
          <w:szCs w:val="20"/>
        </w:rPr>
        <w:t>Lessee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is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obliged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003AFE">
        <w:rPr>
          <w:rFonts w:ascii="Basier Square" w:hAnsi="Basier Square"/>
          <w:sz w:val="20"/>
          <w:szCs w:val="20"/>
        </w:rPr>
        <w:t>pay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additional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monthly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fees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for: </w:t>
      </w:r>
    </w:p>
    <w:p w14:paraId="7734C979" w14:textId="77777777" w:rsidR="004C111E" w:rsidRPr="00003AFE" w:rsidRDefault="00000000">
      <w:pPr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 xml:space="preserve">a) </w:t>
      </w:r>
      <w:proofErr w:type="spellStart"/>
      <w:r w:rsidRPr="00003AFE">
        <w:rPr>
          <w:rFonts w:ascii="Basier Square" w:hAnsi="Basier Square"/>
          <w:sz w:val="20"/>
          <w:szCs w:val="20"/>
        </w:rPr>
        <w:t>Use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003AFE">
        <w:rPr>
          <w:rFonts w:ascii="Basier Square" w:hAnsi="Basier Square"/>
          <w:sz w:val="20"/>
          <w:szCs w:val="20"/>
        </w:rPr>
        <w:t>common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areas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the Student </w:t>
      </w:r>
      <w:proofErr w:type="spellStart"/>
      <w:r w:rsidRPr="00003AFE">
        <w:rPr>
          <w:rFonts w:ascii="Basier Square" w:hAnsi="Basier Square"/>
          <w:sz w:val="20"/>
          <w:szCs w:val="20"/>
        </w:rPr>
        <w:t>Dormitory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003AFE">
        <w:rPr>
          <w:rFonts w:ascii="Basier Square" w:hAnsi="Basier Square"/>
          <w:sz w:val="20"/>
          <w:szCs w:val="20"/>
        </w:rPr>
        <w:t>including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003AFE">
        <w:rPr>
          <w:rFonts w:ascii="Basier Square" w:hAnsi="Basier Square"/>
          <w:sz w:val="20"/>
          <w:szCs w:val="20"/>
        </w:rPr>
        <w:t>kitchen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003AFE">
        <w:rPr>
          <w:rFonts w:ascii="Basier Square" w:hAnsi="Basier Square"/>
          <w:sz w:val="20"/>
          <w:szCs w:val="20"/>
        </w:rPr>
        <w:t>laundry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room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003AFE">
        <w:rPr>
          <w:rFonts w:ascii="Basier Square" w:hAnsi="Basier Square"/>
          <w:sz w:val="20"/>
          <w:szCs w:val="20"/>
        </w:rPr>
        <w:t>common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room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club, and </w:t>
      </w:r>
      <w:proofErr w:type="spellStart"/>
      <w:r w:rsidRPr="00003AFE">
        <w:rPr>
          <w:rFonts w:ascii="Basier Square" w:hAnsi="Basier Square"/>
          <w:sz w:val="20"/>
          <w:szCs w:val="20"/>
        </w:rPr>
        <w:t>other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shared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facilities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(</w:t>
      </w:r>
      <w:proofErr w:type="spellStart"/>
      <w:r w:rsidRPr="00003AFE">
        <w:rPr>
          <w:rFonts w:ascii="Basier Square" w:hAnsi="Basier Square"/>
          <w:sz w:val="20"/>
          <w:szCs w:val="20"/>
        </w:rPr>
        <w:t>covering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operational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costs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such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as </w:t>
      </w:r>
      <w:proofErr w:type="spellStart"/>
      <w:r w:rsidRPr="00003AFE">
        <w:rPr>
          <w:rFonts w:ascii="Basier Square" w:hAnsi="Basier Square"/>
          <w:sz w:val="20"/>
          <w:szCs w:val="20"/>
        </w:rPr>
        <w:t>water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supply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003AFE">
        <w:rPr>
          <w:rFonts w:ascii="Basier Square" w:hAnsi="Basier Square"/>
          <w:sz w:val="20"/>
          <w:szCs w:val="20"/>
        </w:rPr>
        <w:t>sewage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disposal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003AFE">
        <w:rPr>
          <w:rFonts w:ascii="Basier Square" w:hAnsi="Basier Square"/>
          <w:sz w:val="20"/>
          <w:szCs w:val="20"/>
        </w:rPr>
        <w:t>electricity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and heating, and waste </w:t>
      </w:r>
      <w:proofErr w:type="spellStart"/>
      <w:r w:rsidRPr="00003AFE">
        <w:rPr>
          <w:rFonts w:ascii="Basier Square" w:hAnsi="Basier Square"/>
          <w:sz w:val="20"/>
          <w:szCs w:val="20"/>
        </w:rPr>
        <w:t>removal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) — </w:t>
      </w:r>
      <w:proofErr w:type="spellStart"/>
      <w:r w:rsidRPr="00003AFE">
        <w:rPr>
          <w:rFonts w:ascii="Basier Square" w:hAnsi="Basier Square"/>
          <w:sz w:val="20"/>
          <w:szCs w:val="20"/>
        </w:rPr>
        <w:t>these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costs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shall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be </w:t>
      </w:r>
      <w:proofErr w:type="spellStart"/>
      <w:r w:rsidRPr="00003AFE">
        <w:rPr>
          <w:rFonts w:ascii="Basier Square" w:hAnsi="Basier Square"/>
          <w:sz w:val="20"/>
          <w:szCs w:val="20"/>
        </w:rPr>
        <w:t>divided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equally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among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003AFE">
        <w:rPr>
          <w:rFonts w:ascii="Basier Square" w:hAnsi="Basier Square"/>
          <w:sz w:val="20"/>
          <w:szCs w:val="20"/>
        </w:rPr>
        <w:t>tenants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residing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in the Student </w:t>
      </w:r>
      <w:proofErr w:type="spellStart"/>
      <w:r w:rsidRPr="00003AFE">
        <w:rPr>
          <w:rFonts w:ascii="Basier Square" w:hAnsi="Basier Square"/>
          <w:sz w:val="20"/>
          <w:szCs w:val="20"/>
        </w:rPr>
        <w:t>Dormitory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each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month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003AFE">
        <w:rPr>
          <w:rFonts w:ascii="Basier Square" w:hAnsi="Basier Square"/>
          <w:sz w:val="20"/>
          <w:szCs w:val="20"/>
        </w:rPr>
        <w:t>based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on billing </w:t>
      </w:r>
      <w:proofErr w:type="spellStart"/>
      <w:r w:rsidRPr="00003AFE">
        <w:rPr>
          <w:rFonts w:ascii="Basier Square" w:hAnsi="Basier Square"/>
          <w:sz w:val="20"/>
          <w:szCs w:val="20"/>
        </w:rPr>
        <w:t>calculated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from </w:t>
      </w:r>
      <w:proofErr w:type="spellStart"/>
      <w:r w:rsidRPr="00003AFE">
        <w:rPr>
          <w:rFonts w:ascii="Basier Square" w:hAnsi="Basier Square"/>
          <w:sz w:val="20"/>
          <w:szCs w:val="20"/>
        </w:rPr>
        <w:t>invoices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provided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by the </w:t>
      </w:r>
      <w:proofErr w:type="spellStart"/>
      <w:r w:rsidRPr="00003AFE">
        <w:rPr>
          <w:rFonts w:ascii="Basier Square" w:hAnsi="Basier Square"/>
          <w:sz w:val="20"/>
          <w:szCs w:val="20"/>
        </w:rPr>
        <w:t>respective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utility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and waste service </w:t>
      </w:r>
      <w:proofErr w:type="spellStart"/>
      <w:r w:rsidRPr="00003AFE">
        <w:rPr>
          <w:rFonts w:ascii="Basier Square" w:hAnsi="Basier Square"/>
          <w:sz w:val="20"/>
          <w:szCs w:val="20"/>
        </w:rPr>
        <w:t>providers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.  </w:t>
      </w:r>
    </w:p>
    <w:p w14:paraId="3F2222E4" w14:textId="77777777" w:rsidR="004C111E" w:rsidRPr="00003AFE" w:rsidRDefault="00000000">
      <w:pPr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 xml:space="preserve">b) </w:t>
      </w:r>
      <w:proofErr w:type="spellStart"/>
      <w:r w:rsidRPr="00003AFE">
        <w:rPr>
          <w:rFonts w:ascii="Basier Square" w:hAnsi="Basier Square"/>
          <w:sz w:val="20"/>
          <w:szCs w:val="20"/>
        </w:rPr>
        <w:t>supply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heating </w:t>
      </w:r>
      <w:proofErr w:type="spellStart"/>
      <w:r w:rsidRPr="00003AFE">
        <w:rPr>
          <w:rFonts w:ascii="Basier Square" w:hAnsi="Basier Square"/>
          <w:sz w:val="20"/>
          <w:szCs w:val="20"/>
        </w:rPr>
        <w:t>energy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(hot </w:t>
      </w:r>
      <w:proofErr w:type="spellStart"/>
      <w:r w:rsidRPr="00003AFE">
        <w:rPr>
          <w:rFonts w:ascii="Basier Square" w:hAnsi="Basier Square"/>
          <w:sz w:val="20"/>
          <w:szCs w:val="20"/>
        </w:rPr>
        <w:t>water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for heating </w:t>
      </w:r>
      <w:proofErr w:type="spellStart"/>
      <w:r w:rsidRPr="00003AFE">
        <w:rPr>
          <w:rFonts w:ascii="Basier Square" w:hAnsi="Basier Square"/>
          <w:sz w:val="20"/>
          <w:szCs w:val="20"/>
        </w:rPr>
        <w:t>purposes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) — a </w:t>
      </w:r>
      <w:proofErr w:type="spellStart"/>
      <w:r w:rsidRPr="00003AFE">
        <w:rPr>
          <w:rFonts w:ascii="Basier Square" w:hAnsi="Basier Square"/>
          <w:sz w:val="20"/>
          <w:szCs w:val="20"/>
        </w:rPr>
        <w:t>flat-rate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fee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determined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based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on the </w:t>
      </w:r>
      <w:proofErr w:type="spellStart"/>
      <w:r w:rsidRPr="00003AFE">
        <w:rPr>
          <w:rFonts w:ascii="Basier Square" w:hAnsi="Basier Square"/>
          <w:sz w:val="20"/>
          <w:szCs w:val="20"/>
        </w:rPr>
        <w:t>readings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003AFE">
        <w:rPr>
          <w:rFonts w:ascii="Basier Square" w:hAnsi="Basier Square"/>
          <w:sz w:val="20"/>
          <w:szCs w:val="20"/>
        </w:rPr>
        <w:t>main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meter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the Student </w:t>
      </w:r>
      <w:proofErr w:type="spellStart"/>
      <w:r w:rsidRPr="00003AFE">
        <w:rPr>
          <w:rFonts w:ascii="Basier Square" w:hAnsi="Basier Square"/>
          <w:sz w:val="20"/>
          <w:szCs w:val="20"/>
        </w:rPr>
        <w:t>Dormitory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</w:t>
      </w:r>
    </w:p>
    <w:p w14:paraId="1BA14917" w14:textId="77777777" w:rsidR="004C111E" w:rsidRPr="00003AFE" w:rsidRDefault="00000000">
      <w:pPr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 xml:space="preserve">c) </w:t>
      </w:r>
      <w:proofErr w:type="spellStart"/>
      <w:r w:rsidRPr="00003AFE">
        <w:rPr>
          <w:rFonts w:ascii="Basier Square" w:hAnsi="Basier Square"/>
          <w:sz w:val="20"/>
          <w:szCs w:val="20"/>
        </w:rPr>
        <w:t>supply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003AFE">
        <w:rPr>
          <w:rFonts w:ascii="Basier Square" w:hAnsi="Basier Square"/>
          <w:sz w:val="20"/>
          <w:szCs w:val="20"/>
        </w:rPr>
        <w:t>cold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water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hot </w:t>
      </w:r>
      <w:proofErr w:type="spellStart"/>
      <w:r w:rsidRPr="00003AFE">
        <w:rPr>
          <w:rFonts w:ascii="Basier Square" w:hAnsi="Basier Square"/>
          <w:sz w:val="20"/>
          <w:szCs w:val="20"/>
        </w:rPr>
        <w:t>utility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water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and </w:t>
      </w:r>
      <w:proofErr w:type="spellStart"/>
      <w:r w:rsidRPr="00003AFE">
        <w:rPr>
          <w:rFonts w:ascii="Basier Square" w:hAnsi="Basier Square"/>
          <w:sz w:val="20"/>
          <w:szCs w:val="20"/>
        </w:rPr>
        <w:t>electricity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based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on the </w:t>
      </w:r>
      <w:proofErr w:type="spellStart"/>
      <w:r w:rsidRPr="00003AFE">
        <w:rPr>
          <w:rFonts w:ascii="Basier Square" w:hAnsi="Basier Square"/>
          <w:sz w:val="20"/>
          <w:szCs w:val="20"/>
        </w:rPr>
        <w:t>readings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003AFE">
        <w:rPr>
          <w:rFonts w:ascii="Basier Square" w:hAnsi="Basier Square"/>
          <w:sz w:val="20"/>
          <w:szCs w:val="20"/>
        </w:rPr>
        <w:t>installed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meters</w:t>
      </w:r>
      <w:proofErr w:type="spellEnd"/>
      <w:r w:rsidRPr="00003AFE">
        <w:rPr>
          <w:rFonts w:ascii="Basier Square" w:hAnsi="Basier Square"/>
          <w:sz w:val="20"/>
          <w:szCs w:val="20"/>
        </w:rPr>
        <w:t>,</w:t>
      </w:r>
    </w:p>
    <w:p w14:paraId="157DBD0B" w14:textId="77777777" w:rsidR="004C111E" w:rsidRPr="00003AFE" w:rsidRDefault="00000000">
      <w:pPr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 xml:space="preserve">d) </w:t>
      </w:r>
      <w:proofErr w:type="spellStart"/>
      <w:r w:rsidRPr="00003AFE">
        <w:rPr>
          <w:rFonts w:ascii="Basier Square" w:hAnsi="Basier Square"/>
          <w:sz w:val="20"/>
          <w:szCs w:val="20"/>
        </w:rPr>
        <w:t>use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Internet </w:t>
      </w:r>
      <w:proofErr w:type="spellStart"/>
      <w:r w:rsidRPr="00003AFE">
        <w:rPr>
          <w:rFonts w:ascii="Basier Square" w:hAnsi="Basier Square"/>
          <w:sz w:val="20"/>
          <w:szCs w:val="20"/>
        </w:rPr>
        <w:t>access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via the </w:t>
      </w:r>
      <w:proofErr w:type="spellStart"/>
      <w:r w:rsidRPr="00003AFE">
        <w:rPr>
          <w:rFonts w:ascii="Basier Square" w:hAnsi="Basier Square"/>
          <w:sz w:val="20"/>
          <w:szCs w:val="20"/>
        </w:rPr>
        <w:t>local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network </w:t>
      </w:r>
      <w:proofErr w:type="spellStart"/>
      <w:r w:rsidRPr="00003AFE">
        <w:rPr>
          <w:rFonts w:ascii="Basier Square" w:hAnsi="Basier Square"/>
          <w:sz w:val="20"/>
          <w:szCs w:val="20"/>
        </w:rPr>
        <w:t>installed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in the Student </w:t>
      </w:r>
      <w:proofErr w:type="spellStart"/>
      <w:r w:rsidRPr="00003AFE">
        <w:rPr>
          <w:rFonts w:ascii="Basier Square" w:hAnsi="Basier Square"/>
          <w:sz w:val="20"/>
          <w:szCs w:val="20"/>
        </w:rPr>
        <w:t>Dormitory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in the </w:t>
      </w:r>
      <w:proofErr w:type="spellStart"/>
      <w:r w:rsidRPr="00003AFE">
        <w:rPr>
          <w:rFonts w:ascii="Basier Square" w:hAnsi="Basier Square"/>
          <w:sz w:val="20"/>
          <w:szCs w:val="20"/>
        </w:rPr>
        <w:t>amount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10.00 PLN (in </w:t>
      </w:r>
      <w:proofErr w:type="spellStart"/>
      <w:r w:rsidRPr="00003AFE">
        <w:rPr>
          <w:rFonts w:ascii="Basier Square" w:hAnsi="Basier Square"/>
          <w:sz w:val="20"/>
          <w:szCs w:val="20"/>
        </w:rPr>
        <w:t>words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: ten </w:t>
      </w:r>
      <w:proofErr w:type="spellStart"/>
      <w:r w:rsidRPr="00003AFE">
        <w:rPr>
          <w:rFonts w:ascii="Basier Square" w:hAnsi="Basier Square"/>
          <w:sz w:val="20"/>
          <w:szCs w:val="20"/>
        </w:rPr>
        <w:t>zlotys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) plus 23% VAT per </w:t>
      </w:r>
      <w:proofErr w:type="gramStart"/>
      <w:r w:rsidRPr="00003AFE">
        <w:rPr>
          <w:rFonts w:ascii="Basier Square" w:hAnsi="Basier Square"/>
          <w:sz w:val="20"/>
          <w:szCs w:val="20"/>
        </w:rPr>
        <w:t>person .</w:t>
      </w:r>
      <w:proofErr w:type="gramEnd"/>
    </w:p>
    <w:p w14:paraId="13C9FFA1" w14:textId="77777777" w:rsidR="004C111E" w:rsidRPr="00003AFE" w:rsidRDefault="00000000">
      <w:pPr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 xml:space="preserve">4. The </w:t>
      </w:r>
      <w:proofErr w:type="spellStart"/>
      <w:r w:rsidRPr="00003AFE">
        <w:rPr>
          <w:rFonts w:ascii="Basier Square" w:hAnsi="Basier Square"/>
          <w:sz w:val="20"/>
          <w:szCs w:val="20"/>
        </w:rPr>
        <w:t>Lessee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is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required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003AFE">
        <w:rPr>
          <w:rFonts w:ascii="Basier Square" w:hAnsi="Basier Square"/>
          <w:sz w:val="20"/>
          <w:szCs w:val="20"/>
        </w:rPr>
        <w:t>pay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a </w:t>
      </w:r>
      <w:proofErr w:type="spellStart"/>
      <w:r w:rsidRPr="00003AFE">
        <w:rPr>
          <w:rFonts w:ascii="Basier Square" w:hAnsi="Basier Square"/>
          <w:sz w:val="20"/>
          <w:szCs w:val="20"/>
        </w:rPr>
        <w:t>deposit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550.00 PLN (in </w:t>
      </w:r>
      <w:proofErr w:type="spellStart"/>
      <w:r w:rsidRPr="00003AFE">
        <w:rPr>
          <w:rFonts w:ascii="Basier Square" w:hAnsi="Basier Square"/>
          <w:sz w:val="20"/>
          <w:szCs w:val="20"/>
        </w:rPr>
        <w:t>words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: five </w:t>
      </w:r>
      <w:proofErr w:type="spellStart"/>
      <w:r w:rsidRPr="00003AFE">
        <w:rPr>
          <w:rFonts w:ascii="Basier Square" w:hAnsi="Basier Square"/>
          <w:sz w:val="20"/>
          <w:szCs w:val="20"/>
        </w:rPr>
        <w:t>hundred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fifty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zlotys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) to </w:t>
      </w:r>
      <w:proofErr w:type="spellStart"/>
      <w:r w:rsidRPr="00003AFE">
        <w:rPr>
          <w:rFonts w:ascii="Basier Square" w:hAnsi="Basier Square"/>
          <w:sz w:val="20"/>
          <w:szCs w:val="20"/>
        </w:rPr>
        <w:t>cover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003AFE">
        <w:rPr>
          <w:rFonts w:ascii="Basier Square" w:hAnsi="Basier Square"/>
          <w:sz w:val="20"/>
          <w:szCs w:val="20"/>
        </w:rPr>
        <w:t>costs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003AFE">
        <w:rPr>
          <w:rFonts w:ascii="Basier Square" w:hAnsi="Basier Square"/>
          <w:sz w:val="20"/>
          <w:szCs w:val="20"/>
        </w:rPr>
        <w:t>repairing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any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damage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caused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by the </w:t>
      </w:r>
      <w:proofErr w:type="spellStart"/>
      <w:r w:rsidRPr="00003AFE">
        <w:rPr>
          <w:rFonts w:ascii="Basier Square" w:hAnsi="Basier Square"/>
          <w:sz w:val="20"/>
          <w:szCs w:val="20"/>
        </w:rPr>
        <w:t>Lessee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to the </w:t>
      </w:r>
      <w:proofErr w:type="spellStart"/>
      <w:r w:rsidRPr="00003AFE">
        <w:rPr>
          <w:rFonts w:ascii="Basier Square" w:hAnsi="Basier Square"/>
          <w:sz w:val="20"/>
          <w:szCs w:val="20"/>
        </w:rPr>
        <w:t>rented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room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003AFE">
        <w:rPr>
          <w:rFonts w:ascii="Basier Square" w:hAnsi="Basier Square"/>
          <w:sz w:val="20"/>
          <w:szCs w:val="20"/>
        </w:rPr>
        <w:t>its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furnishings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003AFE">
        <w:rPr>
          <w:rFonts w:ascii="Basier Square" w:hAnsi="Basier Square"/>
          <w:sz w:val="20"/>
          <w:szCs w:val="20"/>
        </w:rPr>
        <w:t>or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Student </w:t>
      </w:r>
      <w:proofErr w:type="spellStart"/>
      <w:r w:rsidRPr="00003AFE">
        <w:rPr>
          <w:rFonts w:ascii="Basier Square" w:hAnsi="Basier Square"/>
          <w:sz w:val="20"/>
          <w:szCs w:val="20"/>
        </w:rPr>
        <w:t>Dormitory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premises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003AFE">
        <w:rPr>
          <w:rFonts w:ascii="Basier Square" w:hAnsi="Basier Square"/>
          <w:sz w:val="20"/>
          <w:szCs w:val="20"/>
        </w:rPr>
        <w:t>including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damage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003AFE">
        <w:rPr>
          <w:rFonts w:ascii="Basier Square" w:hAnsi="Basier Square"/>
          <w:sz w:val="20"/>
          <w:szCs w:val="20"/>
        </w:rPr>
        <w:t>common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areas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003AFE">
        <w:rPr>
          <w:rFonts w:ascii="Basier Square" w:hAnsi="Basier Square"/>
          <w:sz w:val="20"/>
          <w:szCs w:val="20"/>
        </w:rPr>
        <w:t>Dormitory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as </w:t>
      </w:r>
      <w:proofErr w:type="spellStart"/>
      <w:r w:rsidRPr="00003AFE">
        <w:rPr>
          <w:rFonts w:ascii="Basier Square" w:hAnsi="Basier Square"/>
          <w:sz w:val="20"/>
          <w:szCs w:val="20"/>
        </w:rPr>
        <w:t>well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as for </w:t>
      </w:r>
      <w:proofErr w:type="spellStart"/>
      <w:r w:rsidRPr="00003AFE">
        <w:rPr>
          <w:rFonts w:ascii="Basier Square" w:hAnsi="Basier Square"/>
          <w:sz w:val="20"/>
          <w:szCs w:val="20"/>
        </w:rPr>
        <w:t>ongoing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repairs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003AFE">
        <w:rPr>
          <w:rFonts w:ascii="Basier Square" w:hAnsi="Basier Square"/>
          <w:sz w:val="20"/>
          <w:szCs w:val="20"/>
        </w:rPr>
        <w:t>general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cleaning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after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vacating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003AFE">
        <w:rPr>
          <w:rFonts w:ascii="Basier Square" w:hAnsi="Basier Square"/>
          <w:sz w:val="20"/>
          <w:szCs w:val="20"/>
        </w:rPr>
        <w:t>premises</w:t>
      </w:r>
      <w:proofErr w:type="spellEnd"/>
      <w:r w:rsidRPr="00003AFE">
        <w:rPr>
          <w:rFonts w:ascii="Basier Square" w:hAnsi="Basier Square"/>
          <w:sz w:val="20"/>
          <w:szCs w:val="20"/>
        </w:rPr>
        <w:t>.</w:t>
      </w:r>
    </w:p>
    <w:p w14:paraId="4760728B" w14:textId="77777777" w:rsidR="004C111E" w:rsidRPr="00003AFE" w:rsidRDefault="00000000">
      <w:pPr>
        <w:pStyle w:val="Tekstpodstawowy"/>
        <w:rPr>
          <w:rFonts w:ascii="Basier Square" w:hAnsi="Basier Square"/>
          <w:sz w:val="20"/>
          <w:szCs w:val="20"/>
        </w:rPr>
      </w:pPr>
      <w:proofErr w:type="spellStart"/>
      <w:r w:rsidRPr="00003AFE">
        <w:rPr>
          <w:rFonts w:ascii="Basier Square" w:hAnsi="Basier Square"/>
          <w:sz w:val="20"/>
          <w:szCs w:val="20"/>
        </w:rPr>
        <w:t>After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covering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003AFE">
        <w:rPr>
          <w:rFonts w:ascii="Basier Square" w:hAnsi="Basier Square"/>
          <w:sz w:val="20"/>
          <w:szCs w:val="20"/>
        </w:rPr>
        <w:t>costs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003AFE">
        <w:rPr>
          <w:rFonts w:ascii="Basier Square" w:hAnsi="Basier Square"/>
          <w:sz w:val="20"/>
          <w:szCs w:val="20"/>
        </w:rPr>
        <w:t>any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damages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003AFE">
        <w:rPr>
          <w:rFonts w:ascii="Basier Square" w:hAnsi="Basier Square"/>
          <w:sz w:val="20"/>
          <w:szCs w:val="20"/>
        </w:rPr>
        <w:t>ongoing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repairs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and </w:t>
      </w:r>
      <w:proofErr w:type="spellStart"/>
      <w:r w:rsidRPr="00003AFE">
        <w:rPr>
          <w:rFonts w:ascii="Basier Square" w:hAnsi="Basier Square"/>
          <w:sz w:val="20"/>
          <w:szCs w:val="20"/>
        </w:rPr>
        <w:t>cleaning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the </w:t>
      </w:r>
      <w:proofErr w:type="spellStart"/>
      <w:r w:rsidRPr="00003AFE">
        <w:rPr>
          <w:rFonts w:ascii="Basier Square" w:hAnsi="Basier Square"/>
          <w:sz w:val="20"/>
          <w:szCs w:val="20"/>
        </w:rPr>
        <w:t>deposit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may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be </w:t>
      </w:r>
      <w:proofErr w:type="spellStart"/>
      <w:r w:rsidRPr="00003AFE">
        <w:rPr>
          <w:rFonts w:ascii="Basier Square" w:hAnsi="Basier Square"/>
          <w:sz w:val="20"/>
          <w:szCs w:val="20"/>
        </w:rPr>
        <w:t>used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003AFE">
        <w:rPr>
          <w:rFonts w:ascii="Basier Square" w:hAnsi="Basier Square"/>
          <w:sz w:val="20"/>
          <w:szCs w:val="20"/>
        </w:rPr>
        <w:t>cover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any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unpaid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rent </w:t>
      </w:r>
      <w:proofErr w:type="spellStart"/>
      <w:r w:rsidRPr="00003AFE">
        <w:rPr>
          <w:rFonts w:ascii="Basier Square" w:hAnsi="Basier Square"/>
          <w:sz w:val="20"/>
          <w:szCs w:val="20"/>
        </w:rPr>
        <w:t>or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additional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fees</w:t>
      </w:r>
      <w:proofErr w:type="spellEnd"/>
      <w:r w:rsidRPr="00003AFE">
        <w:rPr>
          <w:rFonts w:ascii="Basier Square" w:hAnsi="Basier Square"/>
          <w:sz w:val="20"/>
          <w:szCs w:val="20"/>
        </w:rPr>
        <w:t>.</w:t>
      </w:r>
    </w:p>
    <w:p w14:paraId="5A171B08" w14:textId="77777777" w:rsidR="004C111E" w:rsidRPr="00003AFE" w:rsidRDefault="00000000">
      <w:pPr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 xml:space="preserve">5. The </w:t>
      </w:r>
      <w:proofErr w:type="spellStart"/>
      <w:r w:rsidRPr="00003AFE">
        <w:rPr>
          <w:rFonts w:ascii="Basier Square" w:hAnsi="Basier Square"/>
          <w:sz w:val="20"/>
          <w:szCs w:val="20"/>
        </w:rPr>
        <w:t>deposit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referred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to in </w:t>
      </w:r>
      <w:proofErr w:type="spellStart"/>
      <w:r w:rsidRPr="00003AFE">
        <w:rPr>
          <w:rFonts w:ascii="Basier Square" w:hAnsi="Basier Square"/>
          <w:sz w:val="20"/>
          <w:szCs w:val="20"/>
        </w:rPr>
        <w:t>section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4 </w:t>
      </w:r>
      <w:proofErr w:type="spellStart"/>
      <w:r w:rsidRPr="00003AFE">
        <w:rPr>
          <w:rFonts w:ascii="Basier Square" w:hAnsi="Basier Square"/>
          <w:sz w:val="20"/>
          <w:szCs w:val="20"/>
        </w:rPr>
        <w:t>is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payable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in a single </w:t>
      </w:r>
      <w:proofErr w:type="spellStart"/>
      <w:r w:rsidRPr="00003AFE">
        <w:rPr>
          <w:rFonts w:ascii="Basier Square" w:hAnsi="Basier Square"/>
          <w:sz w:val="20"/>
          <w:szCs w:val="20"/>
        </w:rPr>
        <w:t>installment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upon the </w:t>
      </w:r>
      <w:proofErr w:type="spellStart"/>
      <w:r w:rsidRPr="00003AFE">
        <w:rPr>
          <w:rFonts w:ascii="Basier Square" w:hAnsi="Basier Square"/>
          <w:sz w:val="20"/>
          <w:szCs w:val="20"/>
        </w:rPr>
        <w:t>Lessee’s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check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-in </w:t>
      </w:r>
      <w:proofErr w:type="spellStart"/>
      <w:r w:rsidRPr="00003AFE">
        <w:rPr>
          <w:rFonts w:ascii="Basier Square" w:hAnsi="Basier Square"/>
          <w:sz w:val="20"/>
          <w:szCs w:val="20"/>
        </w:rPr>
        <w:t>at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Student </w:t>
      </w:r>
      <w:proofErr w:type="spellStart"/>
      <w:r w:rsidRPr="00003AFE">
        <w:rPr>
          <w:rFonts w:ascii="Basier Square" w:hAnsi="Basier Square"/>
          <w:sz w:val="20"/>
          <w:szCs w:val="20"/>
        </w:rPr>
        <w:t>Dormitory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>prior</w:t>
      </w:r>
      <w:proofErr w:type="spellEnd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 to the </w:t>
      </w:r>
      <w:proofErr w:type="spellStart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>handover</w:t>
      </w:r>
      <w:proofErr w:type="spellEnd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 of the </w:t>
      </w:r>
      <w:proofErr w:type="spellStart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>room</w:t>
      </w:r>
      <w:proofErr w:type="spellEnd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 </w:t>
      </w:r>
      <w:proofErr w:type="spellStart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>keys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. It </w:t>
      </w:r>
      <w:proofErr w:type="spellStart"/>
      <w:r w:rsidRPr="00003AFE">
        <w:rPr>
          <w:rFonts w:ascii="Basier Square" w:hAnsi="Basier Square"/>
          <w:sz w:val="20"/>
          <w:szCs w:val="20"/>
        </w:rPr>
        <w:t>shall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be </w:t>
      </w:r>
      <w:proofErr w:type="spellStart"/>
      <w:r w:rsidRPr="00003AFE">
        <w:rPr>
          <w:rFonts w:ascii="Basier Square" w:hAnsi="Basier Square"/>
          <w:sz w:val="20"/>
          <w:szCs w:val="20"/>
        </w:rPr>
        <w:t>refunded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within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30 </w:t>
      </w:r>
      <w:proofErr w:type="spellStart"/>
      <w:r w:rsidRPr="00003AFE">
        <w:rPr>
          <w:rFonts w:ascii="Basier Square" w:hAnsi="Basier Square"/>
          <w:sz w:val="20"/>
          <w:szCs w:val="20"/>
        </w:rPr>
        <w:t>days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after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003AFE">
        <w:rPr>
          <w:rFonts w:ascii="Basier Square" w:hAnsi="Basier Square"/>
          <w:sz w:val="20"/>
          <w:szCs w:val="20"/>
        </w:rPr>
        <w:t>Lessee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vacates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003AFE">
        <w:rPr>
          <w:rFonts w:ascii="Basier Square" w:hAnsi="Basier Square"/>
          <w:sz w:val="20"/>
          <w:szCs w:val="20"/>
        </w:rPr>
        <w:t>rented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room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>after</w:t>
      </w:r>
      <w:proofErr w:type="spellEnd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 </w:t>
      </w:r>
      <w:proofErr w:type="spellStart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>deducting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any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costs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for </w:t>
      </w:r>
      <w:proofErr w:type="spellStart"/>
      <w:r w:rsidRPr="00003AFE">
        <w:rPr>
          <w:rFonts w:ascii="Basier Square" w:hAnsi="Basier Square"/>
          <w:sz w:val="20"/>
          <w:szCs w:val="20"/>
        </w:rPr>
        <w:t>damages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caused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by the </w:t>
      </w:r>
      <w:proofErr w:type="spellStart"/>
      <w:r w:rsidRPr="00003AFE">
        <w:rPr>
          <w:rFonts w:ascii="Basier Square" w:hAnsi="Basier Square"/>
          <w:sz w:val="20"/>
          <w:szCs w:val="20"/>
        </w:rPr>
        <w:t>Lessee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003AFE">
        <w:rPr>
          <w:rFonts w:ascii="Basier Square" w:hAnsi="Basier Square"/>
          <w:sz w:val="20"/>
          <w:szCs w:val="20"/>
        </w:rPr>
        <w:t>general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cleaning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003AFE">
        <w:rPr>
          <w:rFonts w:ascii="Basier Square" w:hAnsi="Basier Square"/>
          <w:sz w:val="20"/>
          <w:szCs w:val="20"/>
        </w:rPr>
        <w:t>premises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and </w:t>
      </w:r>
      <w:proofErr w:type="spellStart"/>
      <w:r w:rsidRPr="00003AFE">
        <w:rPr>
          <w:rFonts w:ascii="Basier Square" w:hAnsi="Basier Square"/>
          <w:sz w:val="20"/>
          <w:szCs w:val="20"/>
        </w:rPr>
        <w:t>any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outstanding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rent </w:t>
      </w:r>
      <w:proofErr w:type="spellStart"/>
      <w:r w:rsidRPr="00003AFE">
        <w:rPr>
          <w:rFonts w:ascii="Basier Square" w:hAnsi="Basier Square"/>
          <w:sz w:val="20"/>
          <w:szCs w:val="20"/>
        </w:rPr>
        <w:t>or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additional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fees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. </w:t>
      </w:r>
    </w:p>
    <w:p w14:paraId="4374E842" w14:textId="77777777" w:rsidR="004C111E" w:rsidRPr="00003AFE" w:rsidRDefault="00000000">
      <w:pPr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 xml:space="preserve">6. In the event </w:t>
      </w:r>
      <w:proofErr w:type="spellStart"/>
      <w:r w:rsidRPr="00003AFE">
        <w:rPr>
          <w:rFonts w:ascii="Basier Square" w:hAnsi="Basier Square"/>
          <w:sz w:val="20"/>
          <w:szCs w:val="20"/>
        </w:rPr>
        <w:t>that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a </w:t>
      </w:r>
      <w:proofErr w:type="spellStart"/>
      <w:r w:rsidRPr="00003AFE">
        <w:rPr>
          <w:rFonts w:ascii="Basier Square" w:hAnsi="Basier Square"/>
          <w:sz w:val="20"/>
          <w:szCs w:val="20"/>
        </w:rPr>
        <w:t>telephone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is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installed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in the </w:t>
      </w:r>
      <w:proofErr w:type="spellStart"/>
      <w:r w:rsidRPr="00003AFE">
        <w:rPr>
          <w:rFonts w:ascii="Basier Square" w:hAnsi="Basier Square"/>
          <w:sz w:val="20"/>
          <w:szCs w:val="20"/>
        </w:rPr>
        <w:t>room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covered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by </w:t>
      </w:r>
      <w:proofErr w:type="spellStart"/>
      <w:r w:rsidRPr="00003AFE">
        <w:rPr>
          <w:rFonts w:ascii="Basier Square" w:hAnsi="Basier Square"/>
          <w:sz w:val="20"/>
          <w:szCs w:val="20"/>
        </w:rPr>
        <w:t>this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Agreement, </w:t>
      </w:r>
      <w:proofErr w:type="spellStart"/>
      <w:r w:rsidRPr="00003AFE">
        <w:rPr>
          <w:rFonts w:ascii="Basier Square" w:hAnsi="Basier Square"/>
          <w:sz w:val="20"/>
          <w:szCs w:val="20"/>
        </w:rPr>
        <w:t>charges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will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be </w:t>
      </w:r>
      <w:proofErr w:type="spellStart"/>
      <w:r w:rsidRPr="00003AFE">
        <w:rPr>
          <w:rFonts w:ascii="Basier Square" w:hAnsi="Basier Square"/>
          <w:sz w:val="20"/>
          <w:szCs w:val="20"/>
        </w:rPr>
        <w:t>determined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based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on the billing of </w:t>
      </w:r>
      <w:proofErr w:type="spellStart"/>
      <w:r w:rsidRPr="00003AFE">
        <w:rPr>
          <w:rFonts w:ascii="Basier Square" w:hAnsi="Basier Square"/>
          <w:sz w:val="20"/>
          <w:szCs w:val="20"/>
        </w:rPr>
        <w:t>calls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made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and a </w:t>
      </w:r>
      <w:proofErr w:type="spellStart"/>
      <w:r w:rsidRPr="00003AFE">
        <w:rPr>
          <w:rFonts w:ascii="Basier Square" w:hAnsi="Basier Square"/>
          <w:sz w:val="20"/>
          <w:szCs w:val="20"/>
        </w:rPr>
        <w:t>proportional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share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the Student </w:t>
      </w:r>
      <w:proofErr w:type="spellStart"/>
      <w:r w:rsidRPr="00003AFE">
        <w:rPr>
          <w:rFonts w:ascii="Basier Square" w:hAnsi="Basier Square"/>
          <w:sz w:val="20"/>
          <w:szCs w:val="20"/>
        </w:rPr>
        <w:t>Dormitory’s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lastRenderedPageBreak/>
        <w:t>subscription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fee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. The </w:t>
      </w:r>
      <w:proofErr w:type="spellStart"/>
      <w:r w:rsidRPr="00003AFE">
        <w:rPr>
          <w:rFonts w:ascii="Basier Square" w:hAnsi="Basier Square"/>
          <w:sz w:val="20"/>
          <w:szCs w:val="20"/>
        </w:rPr>
        <w:t>Parties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hereby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agree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that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003AFE">
        <w:rPr>
          <w:rFonts w:ascii="Basier Square" w:hAnsi="Basier Square"/>
          <w:sz w:val="20"/>
          <w:szCs w:val="20"/>
        </w:rPr>
        <w:t>costs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003AFE">
        <w:rPr>
          <w:rFonts w:ascii="Basier Square" w:hAnsi="Basier Square"/>
          <w:sz w:val="20"/>
          <w:szCs w:val="20"/>
        </w:rPr>
        <w:t>using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003AFE">
        <w:rPr>
          <w:rFonts w:ascii="Basier Square" w:hAnsi="Basier Square"/>
          <w:sz w:val="20"/>
          <w:szCs w:val="20"/>
        </w:rPr>
        <w:t>installed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telephone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shall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be </w:t>
      </w:r>
      <w:proofErr w:type="spellStart"/>
      <w:r w:rsidRPr="00003AFE">
        <w:rPr>
          <w:rFonts w:ascii="Basier Square" w:hAnsi="Basier Square"/>
          <w:sz w:val="20"/>
          <w:szCs w:val="20"/>
        </w:rPr>
        <w:t>divided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equally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among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003AFE">
        <w:rPr>
          <w:rFonts w:ascii="Basier Square" w:hAnsi="Basier Square"/>
          <w:sz w:val="20"/>
          <w:szCs w:val="20"/>
        </w:rPr>
        <w:t>tenants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using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003AFE">
        <w:rPr>
          <w:rFonts w:ascii="Basier Square" w:hAnsi="Basier Square"/>
          <w:sz w:val="20"/>
          <w:szCs w:val="20"/>
        </w:rPr>
        <w:t>room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in </w:t>
      </w:r>
      <w:proofErr w:type="spellStart"/>
      <w:r w:rsidRPr="00003AFE">
        <w:rPr>
          <w:rFonts w:ascii="Basier Square" w:hAnsi="Basier Square"/>
          <w:sz w:val="20"/>
          <w:szCs w:val="20"/>
        </w:rPr>
        <w:t>which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003AFE">
        <w:rPr>
          <w:rFonts w:ascii="Basier Square" w:hAnsi="Basier Square"/>
          <w:sz w:val="20"/>
          <w:szCs w:val="20"/>
        </w:rPr>
        <w:t>telephone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is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installed</w:t>
      </w:r>
      <w:proofErr w:type="spellEnd"/>
      <w:r w:rsidRPr="00003AFE">
        <w:rPr>
          <w:rFonts w:ascii="Basier Square" w:hAnsi="Basier Square"/>
          <w:sz w:val="20"/>
          <w:szCs w:val="20"/>
        </w:rPr>
        <w:t>.</w:t>
      </w:r>
    </w:p>
    <w:p w14:paraId="76FF0A75" w14:textId="77777777" w:rsidR="004C111E" w:rsidRPr="00003AFE" w:rsidRDefault="00000000">
      <w:pPr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 xml:space="preserve">7. The </w:t>
      </w:r>
      <w:proofErr w:type="spellStart"/>
      <w:r w:rsidRPr="00003AFE">
        <w:rPr>
          <w:rFonts w:ascii="Basier Square" w:hAnsi="Basier Square"/>
          <w:sz w:val="20"/>
          <w:szCs w:val="20"/>
        </w:rPr>
        <w:t>monthly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rent </w:t>
      </w:r>
      <w:proofErr w:type="spellStart"/>
      <w:r w:rsidRPr="00003AFE">
        <w:rPr>
          <w:rFonts w:ascii="Basier Square" w:hAnsi="Basier Square"/>
          <w:sz w:val="20"/>
          <w:szCs w:val="20"/>
        </w:rPr>
        <w:t>specified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in </w:t>
      </w:r>
      <w:proofErr w:type="spellStart"/>
      <w:r w:rsidRPr="00003AFE">
        <w:rPr>
          <w:rFonts w:ascii="Basier Square" w:hAnsi="Basier Square"/>
          <w:sz w:val="20"/>
          <w:szCs w:val="20"/>
        </w:rPr>
        <w:t>section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1 of </w:t>
      </w:r>
      <w:proofErr w:type="spellStart"/>
      <w:r w:rsidRPr="00003AFE">
        <w:rPr>
          <w:rFonts w:ascii="Basier Square" w:hAnsi="Basier Square"/>
          <w:sz w:val="20"/>
          <w:szCs w:val="20"/>
        </w:rPr>
        <w:t>this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paragraph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is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determined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based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on the </w:t>
      </w:r>
      <w:proofErr w:type="spellStart"/>
      <w:r w:rsidRPr="00003AFE">
        <w:rPr>
          <w:rFonts w:ascii="Basier Square" w:hAnsi="Basier Square"/>
          <w:sz w:val="20"/>
          <w:szCs w:val="20"/>
        </w:rPr>
        <w:t>floor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area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003AFE">
        <w:rPr>
          <w:rFonts w:ascii="Basier Square" w:hAnsi="Basier Square"/>
          <w:sz w:val="20"/>
          <w:szCs w:val="20"/>
        </w:rPr>
        <w:t>room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rented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under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this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Agreement and </w:t>
      </w:r>
      <w:proofErr w:type="spellStart"/>
      <w:r w:rsidRPr="00003AFE">
        <w:rPr>
          <w:rFonts w:ascii="Basier Square" w:hAnsi="Basier Square"/>
          <w:sz w:val="20"/>
          <w:szCs w:val="20"/>
        </w:rPr>
        <w:t>its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proportion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relative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to the </w:t>
      </w:r>
      <w:proofErr w:type="spellStart"/>
      <w:r w:rsidRPr="00003AFE">
        <w:rPr>
          <w:rFonts w:ascii="Basier Square" w:hAnsi="Basier Square"/>
          <w:sz w:val="20"/>
          <w:szCs w:val="20"/>
        </w:rPr>
        <w:t>total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floor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area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the Student </w:t>
      </w:r>
      <w:proofErr w:type="spellStart"/>
      <w:r w:rsidRPr="00003AFE">
        <w:rPr>
          <w:rFonts w:ascii="Basier Square" w:hAnsi="Basier Square"/>
          <w:sz w:val="20"/>
          <w:szCs w:val="20"/>
        </w:rPr>
        <w:t>Dormitory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. It </w:t>
      </w:r>
      <w:proofErr w:type="spellStart"/>
      <w:r w:rsidRPr="00003AFE">
        <w:rPr>
          <w:rFonts w:ascii="Basier Square" w:hAnsi="Basier Square"/>
          <w:sz w:val="20"/>
          <w:szCs w:val="20"/>
        </w:rPr>
        <w:t>also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includes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003AFE">
        <w:rPr>
          <w:rFonts w:ascii="Basier Square" w:hAnsi="Basier Square"/>
          <w:sz w:val="20"/>
          <w:szCs w:val="20"/>
        </w:rPr>
        <w:t>costs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incurred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by the </w:t>
      </w:r>
      <w:proofErr w:type="spellStart"/>
      <w:r w:rsidRPr="00003AFE">
        <w:rPr>
          <w:rFonts w:ascii="Basier Square" w:hAnsi="Basier Square"/>
          <w:sz w:val="20"/>
          <w:szCs w:val="20"/>
        </w:rPr>
        <w:t>Lessor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for the </w:t>
      </w:r>
      <w:proofErr w:type="spellStart"/>
      <w:r w:rsidRPr="00003AFE">
        <w:rPr>
          <w:rFonts w:ascii="Basier Square" w:hAnsi="Basier Square"/>
          <w:sz w:val="20"/>
          <w:szCs w:val="20"/>
        </w:rPr>
        <w:t>maintenance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003AFE">
        <w:rPr>
          <w:rFonts w:ascii="Basier Square" w:hAnsi="Basier Square"/>
          <w:sz w:val="20"/>
          <w:szCs w:val="20"/>
        </w:rPr>
        <w:t>operation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the Student </w:t>
      </w:r>
      <w:proofErr w:type="spellStart"/>
      <w:r w:rsidRPr="00003AFE">
        <w:rPr>
          <w:rFonts w:ascii="Basier Square" w:hAnsi="Basier Square"/>
          <w:sz w:val="20"/>
          <w:szCs w:val="20"/>
        </w:rPr>
        <w:t>Dormitory</w:t>
      </w:r>
      <w:proofErr w:type="spellEnd"/>
      <w:r w:rsidRPr="00003AFE">
        <w:rPr>
          <w:rFonts w:ascii="Basier Square" w:hAnsi="Basier Square"/>
          <w:sz w:val="20"/>
          <w:szCs w:val="20"/>
        </w:rPr>
        <w:t>.</w:t>
      </w:r>
    </w:p>
    <w:p w14:paraId="31412C95" w14:textId="77777777" w:rsidR="004C111E" w:rsidRPr="00003AFE" w:rsidRDefault="004C111E">
      <w:pPr>
        <w:rPr>
          <w:rFonts w:ascii="Basier Square" w:hAnsi="Basier Square"/>
          <w:sz w:val="20"/>
          <w:szCs w:val="20"/>
        </w:rPr>
      </w:pPr>
    </w:p>
    <w:p w14:paraId="2C581032" w14:textId="77777777" w:rsidR="004C111E" w:rsidRPr="00003AFE" w:rsidRDefault="00000000">
      <w:pPr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 xml:space="preserve">8. The </w:t>
      </w:r>
      <w:proofErr w:type="spellStart"/>
      <w:r w:rsidRPr="00003AFE">
        <w:rPr>
          <w:rFonts w:ascii="Basier Square" w:hAnsi="Basier Square"/>
          <w:sz w:val="20"/>
          <w:szCs w:val="20"/>
        </w:rPr>
        <w:t>Lessee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is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obliged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003AFE">
        <w:rPr>
          <w:rFonts w:ascii="Basier Square" w:hAnsi="Basier Square"/>
          <w:sz w:val="20"/>
          <w:szCs w:val="20"/>
        </w:rPr>
        <w:t>pay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003AFE">
        <w:rPr>
          <w:rFonts w:ascii="Basier Square" w:hAnsi="Basier Square"/>
          <w:sz w:val="20"/>
          <w:szCs w:val="20"/>
        </w:rPr>
        <w:t>monthly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rent and </w:t>
      </w:r>
      <w:proofErr w:type="spellStart"/>
      <w:r w:rsidRPr="00003AFE">
        <w:rPr>
          <w:rFonts w:ascii="Basier Square" w:hAnsi="Basier Square"/>
          <w:sz w:val="20"/>
          <w:szCs w:val="20"/>
        </w:rPr>
        <w:t>additional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charges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upon </w:t>
      </w:r>
      <w:proofErr w:type="spellStart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>receipt</w:t>
      </w:r>
      <w:proofErr w:type="spellEnd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 of the </w:t>
      </w:r>
      <w:proofErr w:type="spellStart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>invoice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no </w:t>
      </w:r>
      <w:proofErr w:type="spellStart"/>
      <w:r w:rsidRPr="00003AFE">
        <w:rPr>
          <w:rFonts w:ascii="Basier Square" w:hAnsi="Basier Square"/>
          <w:sz w:val="20"/>
          <w:szCs w:val="20"/>
        </w:rPr>
        <w:t>later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than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>last</w:t>
      </w:r>
      <w:proofErr w:type="spellEnd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 </w:t>
      </w:r>
      <w:proofErr w:type="spellStart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>day</w:t>
      </w:r>
      <w:proofErr w:type="spellEnd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 of </w:t>
      </w:r>
      <w:proofErr w:type="spellStart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>each</w:t>
      </w:r>
      <w:proofErr w:type="spellEnd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 </w:t>
      </w:r>
      <w:proofErr w:type="spellStart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>month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. </w:t>
      </w:r>
      <w:proofErr w:type="spellStart"/>
      <w:r w:rsidRPr="00003AFE">
        <w:rPr>
          <w:rFonts w:ascii="Basier Square" w:hAnsi="Basier Square"/>
          <w:sz w:val="20"/>
          <w:szCs w:val="20"/>
        </w:rPr>
        <w:t>Additional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charges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003AFE">
        <w:rPr>
          <w:rFonts w:ascii="Basier Square" w:hAnsi="Basier Square"/>
          <w:sz w:val="20"/>
          <w:szCs w:val="20"/>
        </w:rPr>
        <w:t>including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those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for </w:t>
      </w:r>
      <w:proofErr w:type="spellStart"/>
      <w:r w:rsidRPr="00003AFE">
        <w:rPr>
          <w:rFonts w:ascii="Basier Square" w:hAnsi="Basier Square"/>
          <w:sz w:val="20"/>
          <w:szCs w:val="20"/>
        </w:rPr>
        <w:t>common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areas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003AFE">
        <w:rPr>
          <w:rFonts w:ascii="Basier Square" w:hAnsi="Basier Square"/>
          <w:sz w:val="20"/>
          <w:szCs w:val="20"/>
        </w:rPr>
        <w:t>are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>billed</w:t>
      </w:r>
      <w:proofErr w:type="spellEnd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 with a one-</w:t>
      </w:r>
      <w:proofErr w:type="spellStart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>month</w:t>
      </w:r>
      <w:proofErr w:type="spellEnd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 </w:t>
      </w:r>
      <w:proofErr w:type="spellStart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>delay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003AFE">
        <w:rPr>
          <w:rFonts w:ascii="Basier Square" w:hAnsi="Basier Square"/>
          <w:sz w:val="20"/>
          <w:szCs w:val="20"/>
        </w:rPr>
        <w:t>after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meter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readings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for the </w:t>
      </w:r>
      <w:proofErr w:type="spellStart"/>
      <w:r w:rsidRPr="00003AFE">
        <w:rPr>
          <w:rFonts w:ascii="Basier Square" w:hAnsi="Basier Square"/>
          <w:sz w:val="20"/>
          <w:szCs w:val="20"/>
        </w:rPr>
        <w:t>previous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month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are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taken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Student </w:t>
      </w:r>
      <w:proofErr w:type="spellStart"/>
      <w:r w:rsidRPr="00003AFE">
        <w:rPr>
          <w:rFonts w:ascii="Basier Square" w:hAnsi="Basier Square"/>
          <w:sz w:val="20"/>
          <w:szCs w:val="20"/>
        </w:rPr>
        <w:t>Dormitory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reception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. The </w:t>
      </w:r>
      <w:proofErr w:type="spellStart"/>
      <w:r w:rsidRPr="00003AFE">
        <w:rPr>
          <w:rFonts w:ascii="Basier Square" w:hAnsi="Basier Square"/>
          <w:sz w:val="20"/>
          <w:szCs w:val="20"/>
        </w:rPr>
        <w:t>fee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for Internet </w:t>
      </w:r>
      <w:proofErr w:type="spellStart"/>
      <w:r w:rsidRPr="00003AFE">
        <w:rPr>
          <w:rFonts w:ascii="Basier Square" w:hAnsi="Basier Square"/>
          <w:sz w:val="20"/>
          <w:szCs w:val="20"/>
        </w:rPr>
        <w:t>access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is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paid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together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with the rent. </w:t>
      </w:r>
    </w:p>
    <w:p w14:paraId="49720D41" w14:textId="77777777" w:rsidR="004C111E" w:rsidRPr="00003AFE" w:rsidRDefault="00000000">
      <w:pPr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 xml:space="preserve">9. </w:t>
      </w:r>
      <w:proofErr w:type="spellStart"/>
      <w:r w:rsidRPr="00003AFE">
        <w:rPr>
          <w:rFonts w:ascii="Basier Square" w:hAnsi="Basier Square"/>
          <w:sz w:val="20"/>
          <w:szCs w:val="20"/>
        </w:rPr>
        <w:t>Additional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charges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003AFE">
        <w:rPr>
          <w:rFonts w:ascii="Basier Square" w:hAnsi="Basier Square"/>
          <w:sz w:val="20"/>
          <w:szCs w:val="20"/>
        </w:rPr>
        <w:t>including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those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for </w:t>
      </w:r>
      <w:proofErr w:type="spellStart"/>
      <w:r w:rsidRPr="00003AFE">
        <w:rPr>
          <w:rFonts w:ascii="Basier Square" w:hAnsi="Basier Square"/>
          <w:sz w:val="20"/>
          <w:szCs w:val="20"/>
        </w:rPr>
        <w:t>common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areas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for the </w:t>
      </w:r>
      <w:proofErr w:type="spellStart"/>
      <w:r w:rsidRPr="00003AFE">
        <w:rPr>
          <w:rFonts w:ascii="Basier Square" w:hAnsi="Basier Square"/>
          <w:sz w:val="20"/>
          <w:szCs w:val="20"/>
        </w:rPr>
        <w:t>month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003AFE">
        <w:rPr>
          <w:rFonts w:ascii="Basier Square" w:hAnsi="Basier Square"/>
          <w:sz w:val="20"/>
          <w:szCs w:val="20"/>
        </w:rPr>
        <w:t>June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(the </w:t>
      </w:r>
      <w:proofErr w:type="spellStart"/>
      <w:r w:rsidRPr="00003AFE">
        <w:rPr>
          <w:rFonts w:ascii="Basier Square" w:hAnsi="Basier Square"/>
          <w:sz w:val="20"/>
          <w:szCs w:val="20"/>
        </w:rPr>
        <w:t>final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month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003AFE">
        <w:rPr>
          <w:rFonts w:ascii="Basier Square" w:hAnsi="Basier Square"/>
          <w:sz w:val="20"/>
          <w:szCs w:val="20"/>
        </w:rPr>
        <w:t>second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semester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), </w:t>
      </w:r>
      <w:proofErr w:type="spellStart"/>
      <w:r w:rsidRPr="00003AFE">
        <w:rPr>
          <w:rFonts w:ascii="Basier Square" w:hAnsi="Basier Square"/>
          <w:sz w:val="20"/>
          <w:szCs w:val="20"/>
        </w:rPr>
        <w:t>shall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be </w:t>
      </w:r>
      <w:proofErr w:type="spellStart"/>
      <w:r w:rsidRPr="00003AFE">
        <w:rPr>
          <w:rFonts w:ascii="Basier Square" w:hAnsi="Basier Square"/>
          <w:sz w:val="20"/>
          <w:szCs w:val="20"/>
        </w:rPr>
        <w:t>payable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by the </w:t>
      </w:r>
      <w:proofErr w:type="spellStart"/>
      <w:r w:rsidRPr="00003AFE">
        <w:rPr>
          <w:rFonts w:ascii="Basier Square" w:hAnsi="Basier Square"/>
          <w:sz w:val="20"/>
          <w:szCs w:val="20"/>
        </w:rPr>
        <w:t>date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003AFE">
        <w:rPr>
          <w:rFonts w:ascii="Basier Square" w:hAnsi="Basier Square"/>
          <w:sz w:val="20"/>
          <w:szCs w:val="20"/>
        </w:rPr>
        <w:t>check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-out, </w:t>
      </w:r>
      <w:proofErr w:type="spellStart"/>
      <w:r w:rsidRPr="00003AFE">
        <w:rPr>
          <w:rFonts w:ascii="Basier Square" w:hAnsi="Basier Square"/>
          <w:sz w:val="20"/>
          <w:szCs w:val="20"/>
        </w:rPr>
        <w:t>based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on the </w:t>
      </w:r>
      <w:proofErr w:type="spellStart"/>
      <w:r w:rsidRPr="00003AFE">
        <w:rPr>
          <w:rFonts w:ascii="Basier Square" w:hAnsi="Basier Square"/>
          <w:sz w:val="20"/>
          <w:szCs w:val="20"/>
        </w:rPr>
        <w:t>average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monthly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costs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from May of </w:t>
      </w:r>
      <w:proofErr w:type="spellStart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>that</w:t>
      </w:r>
      <w:proofErr w:type="spellEnd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 xml:space="preserve"> </w:t>
      </w:r>
      <w:proofErr w:type="spellStart"/>
      <w:r w:rsidRPr="00003AFE">
        <w:rPr>
          <w:rStyle w:val="Pogrubienie"/>
          <w:rFonts w:ascii="Basier Square" w:hAnsi="Basier Square"/>
          <w:b w:val="0"/>
          <w:bCs w:val="0"/>
          <w:sz w:val="20"/>
          <w:szCs w:val="20"/>
        </w:rPr>
        <w:t>year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. </w:t>
      </w:r>
    </w:p>
    <w:p w14:paraId="37734E35" w14:textId="77777777" w:rsidR="004C111E" w:rsidRPr="00003AFE" w:rsidRDefault="00000000">
      <w:pPr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 xml:space="preserve">10. In the event of a </w:t>
      </w:r>
      <w:proofErr w:type="spellStart"/>
      <w:r w:rsidRPr="00003AFE">
        <w:rPr>
          <w:rFonts w:ascii="Basier Square" w:hAnsi="Basier Square"/>
          <w:sz w:val="20"/>
          <w:szCs w:val="20"/>
        </w:rPr>
        <w:t>delay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in </w:t>
      </w:r>
      <w:proofErr w:type="spellStart"/>
      <w:r w:rsidRPr="00003AFE">
        <w:rPr>
          <w:rFonts w:ascii="Basier Square" w:hAnsi="Basier Square"/>
          <w:sz w:val="20"/>
          <w:szCs w:val="20"/>
        </w:rPr>
        <w:t>payment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the </w:t>
      </w:r>
      <w:proofErr w:type="spellStart"/>
      <w:r w:rsidRPr="00003AFE">
        <w:rPr>
          <w:rFonts w:ascii="Basier Square" w:hAnsi="Basier Square"/>
          <w:sz w:val="20"/>
          <w:szCs w:val="20"/>
        </w:rPr>
        <w:t>Lessor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has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003AFE">
        <w:rPr>
          <w:rFonts w:ascii="Basier Square" w:hAnsi="Basier Square"/>
          <w:sz w:val="20"/>
          <w:szCs w:val="20"/>
        </w:rPr>
        <w:t>right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003AFE">
        <w:rPr>
          <w:rFonts w:ascii="Basier Square" w:hAnsi="Basier Square"/>
          <w:sz w:val="20"/>
          <w:szCs w:val="20"/>
        </w:rPr>
        <w:t>charge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003AFE">
        <w:rPr>
          <w:rFonts w:ascii="Basier Square" w:hAnsi="Basier Square"/>
          <w:sz w:val="20"/>
          <w:szCs w:val="20"/>
        </w:rPr>
        <w:t>Lessee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statutory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interest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. </w:t>
      </w:r>
    </w:p>
    <w:p w14:paraId="5D8C07B1" w14:textId="77777777" w:rsidR="004C111E" w:rsidRPr="00003AFE" w:rsidRDefault="00000000" w:rsidP="00003AFE">
      <w:pPr>
        <w:jc w:val="center"/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>§5</w:t>
      </w:r>
    </w:p>
    <w:p w14:paraId="600FF33B" w14:textId="77777777" w:rsidR="004C111E" w:rsidRPr="00003AFE" w:rsidRDefault="00000000">
      <w:pPr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 xml:space="preserve">The </w:t>
      </w:r>
      <w:proofErr w:type="spellStart"/>
      <w:r w:rsidRPr="00003AFE">
        <w:rPr>
          <w:rFonts w:ascii="Basier Square" w:hAnsi="Basier Square"/>
          <w:sz w:val="20"/>
          <w:szCs w:val="20"/>
        </w:rPr>
        <w:t>Lessee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undertakes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to:</w:t>
      </w:r>
    </w:p>
    <w:p w14:paraId="5EF307C8" w14:textId="77777777" w:rsidR="004C111E" w:rsidRPr="00003AFE" w:rsidRDefault="00000000">
      <w:pPr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 xml:space="preserve">1. </w:t>
      </w:r>
      <w:proofErr w:type="spellStart"/>
      <w:r w:rsidRPr="00003AFE">
        <w:rPr>
          <w:rFonts w:ascii="Basier Square" w:hAnsi="Basier Square"/>
          <w:sz w:val="20"/>
          <w:szCs w:val="20"/>
        </w:rPr>
        <w:t>use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003AFE">
        <w:rPr>
          <w:rFonts w:ascii="Basier Square" w:hAnsi="Basier Square"/>
          <w:sz w:val="20"/>
          <w:szCs w:val="20"/>
        </w:rPr>
        <w:t>rented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premises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with </w:t>
      </w:r>
      <w:proofErr w:type="spellStart"/>
      <w:r w:rsidRPr="00003AFE">
        <w:rPr>
          <w:rFonts w:ascii="Basier Square" w:hAnsi="Basier Square"/>
          <w:sz w:val="20"/>
          <w:szCs w:val="20"/>
        </w:rPr>
        <w:t>due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care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and in </w:t>
      </w:r>
      <w:proofErr w:type="spellStart"/>
      <w:r w:rsidRPr="00003AFE">
        <w:rPr>
          <w:rFonts w:ascii="Basier Square" w:hAnsi="Basier Square"/>
          <w:sz w:val="20"/>
          <w:szCs w:val="20"/>
        </w:rPr>
        <w:t>accordance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with </w:t>
      </w:r>
      <w:proofErr w:type="spellStart"/>
      <w:r w:rsidRPr="00003AFE">
        <w:rPr>
          <w:rFonts w:ascii="Basier Square" w:hAnsi="Basier Square"/>
          <w:sz w:val="20"/>
          <w:szCs w:val="20"/>
        </w:rPr>
        <w:t>its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intended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purpose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</w:t>
      </w:r>
    </w:p>
    <w:p w14:paraId="2C7E6C55" w14:textId="77777777" w:rsidR="004C111E" w:rsidRPr="00003AFE" w:rsidRDefault="00000000">
      <w:pPr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 xml:space="preserve">2. not </w:t>
      </w:r>
      <w:proofErr w:type="spellStart"/>
      <w:r w:rsidRPr="00003AFE">
        <w:rPr>
          <w:rFonts w:ascii="Basier Square" w:hAnsi="Basier Square"/>
          <w:sz w:val="20"/>
          <w:szCs w:val="20"/>
        </w:rPr>
        <w:t>allowing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any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change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003AFE">
        <w:rPr>
          <w:rFonts w:ascii="Basier Square" w:hAnsi="Basier Square"/>
          <w:sz w:val="20"/>
          <w:szCs w:val="20"/>
        </w:rPr>
        <w:t>tenants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in the </w:t>
      </w:r>
      <w:proofErr w:type="spellStart"/>
      <w:r w:rsidRPr="00003AFE">
        <w:rPr>
          <w:rFonts w:ascii="Basier Square" w:hAnsi="Basier Square"/>
          <w:sz w:val="20"/>
          <w:szCs w:val="20"/>
        </w:rPr>
        <w:t>rented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premises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without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authorization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</w:t>
      </w:r>
    </w:p>
    <w:p w14:paraId="090EC935" w14:textId="77777777" w:rsidR="004C111E" w:rsidRPr="00003AFE" w:rsidRDefault="00000000">
      <w:pPr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 xml:space="preserve">3. not </w:t>
      </w:r>
      <w:proofErr w:type="spellStart"/>
      <w:r w:rsidRPr="00003AFE">
        <w:rPr>
          <w:rFonts w:ascii="Basier Square" w:hAnsi="Basier Square"/>
          <w:sz w:val="20"/>
          <w:szCs w:val="20"/>
        </w:rPr>
        <w:t>making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any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changes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to the </w:t>
      </w:r>
      <w:proofErr w:type="spellStart"/>
      <w:r w:rsidRPr="00003AFE">
        <w:rPr>
          <w:rFonts w:ascii="Basier Square" w:hAnsi="Basier Square"/>
          <w:sz w:val="20"/>
          <w:szCs w:val="20"/>
        </w:rPr>
        <w:t>rented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premises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or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its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furnishings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. </w:t>
      </w:r>
    </w:p>
    <w:p w14:paraId="17499EF1" w14:textId="77777777" w:rsidR="004C111E" w:rsidRPr="00003AFE" w:rsidRDefault="00000000" w:rsidP="00003AFE">
      <w:pPr>
        <w:jc w:val="center"/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>§6</w:t>
      </w:r>
    </w:p>
    <w:p w14:paraId="7E634F3A" w14:textId="77777777" w:rsidR="004C111E" w:rsidRPr="00003AFE" w:rsidRDefault="00000000">
      <w:pPr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 xml:space="preserve">In the event </w:t>
      </w:r>
      <w:proofErr w:type="spellStart"/>
      <w:r w:rsidRPr="00003AFE">
        <w:rPr>
          <w:rFonts w:ascii="Basier Square" w:hAnsi="Basier Square"/>
          <w:sz w:val="20"/>
          <w:szCs w:val="20"/>
        </w:rPr>
        <w:t>that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repairs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are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necessary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in the </w:t>
      </w:r>
      <w:proofErr w:type="spellStart"/>
      <w:r w:rsidRPr="00003AFE">
        <w:rPr>
          <w:rFonts w:ascii="Basier Square" w:hAnsi="Basier Square"/>
          <w:sz w:val="20"/>
          <w:szCs w:val="20"/>
        </w:rPr>
        <w:t>rented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room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or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its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furnishings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due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to a </w:t>
      </w:r>
      <w:proofErr w:type="spellStart"/>
      <w:r w:rsidRPr="00003AFE">
        <w:rPr>
          <w:rFonts w:ascii="Basier Square" w:hAnsi="Basier Square"/>
          <w:sz w:val="20"/>
          <w:szCs w:val="20"/>
        </w:rPr>
        <w:t>malfunction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or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other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special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circumstances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the </w:t>
      </w:r>
      <w:proofErr w:type="spellStart"/>
      <w:r w:rsidRPr="00003AFE">
        <w:rPr>
          <w:rFonts w:ascii="Basier Square" w:hAnsi="Basier Square"/>
          <w:sz w:val="20"/>
          <w:szCs w:val="20"/>
        </w:rPr>
        <w:t>Lessee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is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obliged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003AFE">
        <w:rPr>
          <w:rFonts w:ascii="Basier Square" w:hAnsi="Basier Square"/>
          <w:sz w:val="20"/>
          <w:szCs w:val="20"/>
        </w:rPr>
        <w:t>promptly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notify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Manager of the Student </w:t>
      </w:r>
      <w:proofErr w:type="spellStart"/>
      <w:r w:rsidRPr="00003AFE">
        <w:rPr>
          <w:rFonts w:ascii="Basier Square" w:hAnsi="Basier Square"/>
          <w:sz w:val="20"/>
          <w:szCs w:val="20"/>
        </w:rPr>
        <w:t>Dormitory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. </w:t>
      </w:r>
    </w:p>
    <w:p w14:paraId="42E34F71" w14:textId="77777777" w:rsidR="004C111E" w:rsidRPr="00003AFE" w:rsidRDefault="00000000" w:rsidP="00003AFE">
      <w:pPr>
        <w:jc w:val="center"/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>§7</w:t>
      </w:r>
    </w:p>
    <w:p w14:paraId="256B8722" w14:textId="77777777" w:rsidR="004C111E" w:rsidRPr="00003AFE" w:rsidRDefault="00000000">
      <w:pPr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 xml:space="preserve">1. The </w:t>
      </w:r>
      <w:proofErr w:type="spellStart"/>
      <w:r w:rsidRPr="00003AFE">
        <w:rPr>
          <w:rFonts w:ascii="Basier Square" w:hAnsi="Basier Square"/>
          <w:sz w:val="20"/>
          <w:szCs w:val="20"/>
        </w:rPr>
        <w:t>Lessee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is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responsible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for the </w:t>
      </w:r>
      <w:proofErr w:type="spellStart"/>
      <w:r w:rsidRPr="00003AFE">
        <w:rPr>
          <w:rFonts w:ascii="Basier Square" w:hAnsi="Basier Square"/>
          <w:sz w:val="20"/>
          <w:szCs w:val="20"/>
        </w:rPr>
        <w:t>condition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003AFE">
        <w:rPr>
          <w:rFonts w:ascii="Basier Square" w:hAnsi="Basier Square"/>
          <w:sz w:val="20"/>
          <w:szCs w:val="20"/>
        </w:rPr>
        <w:t>rented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room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and the </w:t>
      </w:r>
      <w:proofErr w:type="spellStart"/>
      <w:r w:rsidRPr="00003AFE">
        <w:rPr>
          <w:rFonts w:ascii="Basier Square" w:hAnsi="Basier Square"/>
          <w:sz w:val="20"/>
          <w:szCs w:val="20"/>
        </w:rPr>
        <w:t>furniture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or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other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equipment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contained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within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it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. </w:t>
      </w:r>
    </w:p>
    <w:p w14:paraId="292BD81A" w14:textId="77777777" w:rsidR="004C111E" w:rsidRPr="00003AFE" w:rsidRDefault="00000000">
      <w:pPr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 xml:space="preserve">2. In 2- </w:t>
      </w:r>
      <w:proofErr w:type="spellStart"/>
      <w:r w:rsidRPr="00003AFE">
        <w:rPr>
          <w:rFonts w:ascii="Basier Square" w:hAnsi="Basier Square"/>
          <w:sz w:val="20"/>
          <w:szCs w:val="20"/>
        </w:rPr>
        <w:t>or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3-person </w:t>
      </w:r>
      <w:proofErr w:type="spellStart"/>
      <w:r w:rsidRPr="00003AFE">
        <w:rPr>
          <w:rFonts w:ascii="Basier Square" w:hAnsi="Basier Square"/>
          <w:sz w:val="20"/>
          <w:szCs w:val="20"/>
        </w:rPr>
        <w:t>rooms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003AFE">
        <w:rPr>
          <w:rFonts w:ascii="Basier Square" w:hAnsi="Basier Square"/>
          <w:sz w:val="20"/>
          <w:szCs w:val="20"/>
        </w:rPr>
        <w:t>all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residents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are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jointly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responsible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for </w:t>
      </w:r>
      <w:proofErr w:type="spellStart"/>
      <w:r w:rsidRPr="00003AFE">
        <w:rPr>
          <w:rFonts w:ascii="Basier Square" w:hAnsi="Basier Square"/>
          <w:sz w:val="20"/>
          <w:szCs w:val="20"/>
        </w:rPr>
        <w:t>repairing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any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damage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003AFE">
        <w:rPr>
          <w:rFonts w:ascii="Basier Square" w:hAnsi="Basier Square"/>
          <w:sz w:val="20"/>
          <w:szCs w:val="20"/>
        </w:rPr>
        <w:t>unless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it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is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determined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that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only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one of </w:t>
      </w:r>
      <w:proofErr w:type="spellStart"/>
      <w:r w:rsidRPr="00003AFE">
        <w:rPr>
          <w:rFonts w:ascii="Basier Square" w:hAnsi="Basier Square"/>
          <w:sz w:val="20"/>
          <w:szCs w:val="20"/>
        </w:rPr>
        <w:t>them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is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fault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—in </w:t>
      </w:r>
      <w:proofErr w:type="spellStart"/>
      <w:r w:rsidRPr="00003AFE">
        <w:rPr>
          <w:rFonts w:ascii="Basier Square" w:hAnsi="Basier Square"/>
          <w:sz w:val="20"/>
          <w:szCs w:val="20"/>
        </w:rPr>
        <w:t>which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case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003AFE">
        <w:rPr>
          <w:rFonts w:ascii="Basier Square" w:hAnsi="Basier Square"/>
          <w:sz w:val="20"/>
          <w:szCs w:val="20"/>
        </w:rPr>
        <w:t>only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that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leseee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is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responsible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for the </w:t>
      </w:r>
      <w:proofErr w:type="spellStart"/>
      <w:r w:rsidRPr="00003AFE">
        <w:rPr>
          <w:rFonts w:ascii="Basier Square" w:hAnsi="Basier Square"/>
          <w:sz w:val="20"/>
          <w:szCs w:val="20"/>
        </w:rPr>
        <w:t>repair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. </w:t>
      </w:r>
    </w:p>
    <w:p w14:paraId="120E327E" w14:textId="77777777" w:rsidR="004C111E" w:rsidRPr="00003AFE" w:rsidRDefault="00000000">
      <w:pPr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 xml:space="preserve">3. The </w:t>
      </w:r>
      <w:proofErr w:type="spellStart"/>
      <w:r w:rsidRPr="00003AFE">
        <w:rPr>
          <w:rFonts w:ascii="Basier Square" w:hAnsi="Basier Square"/>
          <w:sz w:val="20"/>
          <w:szCs w:val="20"/>
        </w:rPr>
        <w:t>Lessee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is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also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responsible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for the </w:t>
      </w:r>
      <w:proofErr w:type="spellStart"/>
      <w:r w:rsidRPr="00003AFE">
        <w:rPr>
          <w:rFonts w:ascii="Basier Square" w:hAnsi="Basier Square"/>
          <w:sz w:val="20"/>
          <w:szCs w:val="20"/>
        </w:rPr>
        <w:t>condition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003AFE">
        <w:rPr>
          <w:rFonts w:ascii="Basier Square" w:hAnsi="Basier Square"/>
          <w:sz w:val="20"/>
          <w:szCs w:val="20"/>
        </w:rPr>
        <w:t>laundry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room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003AFE">
        <w:rPr>
          <w:rFonts w:ascii="Basier Square" w:hAnsi="Basier Square"/>
          <w:sz w:val="20"/>
          <w:szCs w:val="20"/>
        </w:rPr>
        <w:t>kitchen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003AFE">
        <w:rPr>
          <w:rFonts w:ascii="Basier Square" w:hAnsi="Basier Square"/>
          <w:sz w:val="20"/>
          <w:szCs w:val="20"/>
        </w:rPr>
        <w:t>practice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rooms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club, and </w:t>
      </w:r>
      <w:proofErr w:type="spellStart"/>
      <w:r w:rsidRPr="00003AFE">
        <w:rPr>
          <w:rFonts w:ascii="Basier Square" w:hAnsi="Basier Square"/>
          <w:sz w:val="20"/>
          <w:szCs w:val="20"/>
        </w:rPr>
        <w:t>other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common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areas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located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within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Student </w:t>
      </w:r>
      <w:proofErr w:type="spellStart"/>
      <w:r w:rsidRPr="00003AFE">
        <w:rPr>
          <w:rFonts w:ascii="Basier Square" w:hAnsi="Basier Square"/>
          <w:sz w:val="20"/>
          <w:szCs w:val="20"/>
        </w:rPr>
        <w:t>Dormitory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003AFE">
        <w:rPr>
          <w:rFonts w:ascii="Basier Square" w:hAnsi="Basier Square"/>
          <w:sz w:val="20"/>
          <w:szCs w:val="20"/>
        </w:rPr>
        <w:t>made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available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for </w:t>
      </w:r>
      <w:proofErr w:type="spellStart"/>
      <w:r w:rsidRPr="00003AFE">
        <w:rPr>
          <w:rFonts w:ascii="Basier Square" w:hAnsi="Basier Square"/>
          <w:sz w:val="20"/>
          <w:szCs w:val="20"/>
        </w:rPr>
        <w:t>shared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use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by </w:t>
      </w:r>
      <w:proofErr w:type="spellStart"/>
      <w:r w:rsidRPr="00003AFE">
        <w:rPr>
          <w:rFonts w:ascii="Basier Square" w:hAnsi="Basier Square"/>
          <w:sz w:val="20"/>
          <w:szCs w:val="20"/>
        </w:rPr>
        <w:t>Lessees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as </w:t>
      </w:r>
      <w:proofErr w:type="spellStart"/>
      <w:r w:rsidRPr="00003AFE">
        <w:rPr>
          <w:rFonts w:ascii="Basier Square" w:hAnsi="Basier Square"/>
          <w:sz w:val="20"/>
          <w:szCs w:val="20"/>
        </w:rPr>
        <w:t>well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as for the </w:t>
      </w:r>
      <w:proofErr w:type="spellStart"/>
      <w:r w:rsidRPr="00003AFE">
        <w:rPr>
          <w:rFonts w:ascii="Basier Square" w:hAnsi="Basier Square"/>
          <w:sz w:val="20"/>
          <w:szCs w:val="20"/>
        </w:rPr>
        <w:t>furniture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003AFE">
        <w:rPr>
          <w:rFonts w:ascii="Basier Square" w:hAnsi="Basier Square"/>
          <w:sz w:val="20"/>
          <w:szCs w:val="20"/>
        </w:rPr>
        <w:t>other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equipment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placed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in </w:t>
      </w:r>
      <w:proofErr w:type="spellStart"/>
      <w:r w:rsidRPr="00003AFE">
        <w:rPr>
          <w:rFonts w:ascii="Basier Square" w:hAnsi="Basier Square"/>
          <w:sz w:val="20"/>
          <w:szCs w:val="20"/>
        </w:rPr>
        <w:t>these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areas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by the </w:t>
      </w:r>
      <w:proofErr w:type="spellStart"/>
      <w:r w:rsidRPr="00003AFE">
        <w:rPr>
          <w:rFonts w:ascii="Basier Square" w:hAnsi="Basier Square"/>
          <w:sz w:val="20"/>
          <w:szCs w:val="20"/>
        </w:rPr>
        <w:t>Lessor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for </w:t>
      </w:r>
      <w:proofErr w:type="spellStart"/>
      <w:r w:rsidRPr="00003AFE">
        <w:rPr>
          <w:rFonts w:ascii="Basier Square" w:hAnsi="Basier Square"/>
          <w:sz w:val="20"/>
          <w:szCs w:val="20"/>
        </w:rPr>
        <w:t>use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by </w:t>
      </w:r>
      <w:proofErr w:type="spellStart"/>
      <w:r w:rsidRPr="00003AFE">
        <w:rPr>
          <w:rFonts w:ascii="Basier Square" w:hAnsi="Basier Square"/>
          <w:sz w:val="20"/>
          <w:szCs w:val="20"/>
        </w:rPr>
        <w:t>Lesees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. </w:t>
      </w:r>
    </w:p>
    <w:p w14:paraId="45B3C578" w14:textId="77777777" w:rsidR="004C111E" w:rsidRPr="00003AFE" w:rsidRDefault="00000000">
      <w:pPr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 xml:space="preserve">4. The </w:t>
      </w:r>
      <w:proofErr w:type="spellStart"/>
      <w:r w:rsidRPr="00003AFE">
        <w:rPr>
          <w:rFonts w:ascii="Basier Square" w:hAnsi="Basier Square"/>
          <w:sz w:val="20"/>
          <w:szCs w:val="20"/>
        </w:rPr>
        <w:t>Lessee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has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003AFE">
        <w:rPr>
          <w:rFonts w:ascii="Basier Square" w:hAnsi="Basier Square"/>
          <w:sz w:val="20"/>
          <w:szCs w:val="20"/>
        </w:rPr>
        <w:t>right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003AFE">
        <w:rPr>
          <w:rFonts w:ascii="Basier Square" w:hAnsi="Basier Square"/>
          <w:sz w:val="20"/>
          <w:szCs w:val="20"/>
        </w:rPr>
        <w:t>use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003AFE">
        <w:rPr>
          <w:rFonts w:ascii="Basier Square" w:hAnsi="Basier Square"/>
          <w:sz w:val="20"/>
          <w:szCs w:val="20"/>
        </w:rPr>
        <w:t>storage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facility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located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within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Student </w:t>
      </w:r>
      <w:proofErr w:type="spellStart"/>
      <w:r w:rsidRPr="00003AFE">
        <w:rPr>
          <w:rFonts w:ascii="Basier Square" w:hAnsi="Basier Square"/>
          <w:sz w:val="20"/>
          <w:szCs w:val="20"/>
        </w:rPr>
        <w:t>Dormitory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. </w:t>
      </w:r>
      <w:proofErr w:type="spellStart"/>
      <w:r w:rsidRPr="00003AFE">
        <w:rPr>
          <w:rFonts w:ascii="Basier Square" w:hAnsi="Basier Square"/>
          <w:sz w:val="20"/>
          <w:szCs w:val="20"/>
        </w:rPr>
        <w:t>Each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Lessee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is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entitled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003AFE">
        <w:rPr>
          <w:rFonts w:ascii="Basier Square" w:hAnsi="Basier Square"/>
          <w:sz w:val="20"/>
          <w:szCs w:val="20"/>
        </w:rPr>
        <w:t>receive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from the </w:t>
      </w:r>
      <w:proofErr w:type="spellStart"/>
      <w:r w:rsidRPr="00003AFE">
        <w:rPr>
          <w:rFonts w:ascii="Basier Square" w:hAnsi="Basier Square"/>
          <w:sz w:val="20"/>
          <w:szCs w:val="20"/>
        </w:rPr>
        <w:t>Lessor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two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boxes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for </w:t>
      </w:r>
      <w:proofErr w:type="spellStart"/>
      <w:r w:rsidRPr="00003AFE">
        <w:rPr>
          <w:rFonts w:ascii="Basier Square" w:hAnsi="Basier Square"/>
          <w:sz w:val="20"/>
          <w:szCs w:val="20"/>
        </w:rPr>
        <w:t>storing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belongings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. The </w:t>
      </w:r>
      <w:proofErr w:type="spellStart"/>
      <w:r w:rsidRPr="00003AFE">
        <w:rPr>
          <w:rFonts w:ascii="Basier Square" w:hAnsi="Basier Square"/>
          <w:sz w:val="20"/>
          <w:szCs w:val="20"/>
        </w:rPr>
        <w:t>storage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fee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is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15.00 złoty (in </w:t>
      </w:r>
      <w:proofErr w:type="spellStart"/>
      <w:r w:rsidRPr="00003AFE">
        <w:rPr>
          <w:rFonts w:ascii="Basier Square" w:hAnsi="Basier Square"/>
          <w:sz w:val="20"/>
          <w:szCs w:val="20"/>
        </w:rPr>
        <w:t>words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: </w:t>
      </w:r>
      <w:proofErr w:type="spellStart"/>
      <w:r w:rsidRPr="00003AFE">
        <w:rPr>
          <w:rFonts w:ascii="Basier Square" w:hAnsi="Basier Square"/>
          <w:sz w:val="20"/>
          <w:szCs w:val="20"/>
        </w:rPr>
        <w:t>fifteen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złoty) per </w:t>
      </w:r>
      <w:proofErr w:type="spellStart"/>
      <w:r w:rsidRPr="00003AFE">
        <w:rPr>
          <w:rFonts w:ascii="Basier Square" w:hAnsi="Basier Square"/>
          <w:sz w:val="20"/>
          <w:szCs w:val="20"/>
        </w:rPr>
        <w:t>box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. </w:t>
      </w:r>
      <w:proofErr w:type="spellStart"/>
      <w:r w:rsidRPr="00003AFE">
        <w:rPr>
          <w:rFonts w:ascii="Basier Square" w:hAnsi="Basier Square"/>
          <w:sz w:val="20"/>
          <w:szCs w:val="20"/>
        </w:rPr>
        <w:t>Each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box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must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be </w:t>
      </w:r>
      <w:proofErr w:type="spellStart"/>
      <w:r w:rsidRPr="00003AFE">
        <w:rPr>
          <w:rFonts w:ascii="Basier Square" w:hAnsi="Basier Square"/>
          <w:sz w:val="20"/>
          <w:szCs w:val="20"/>
        </w:rPr>
        <w:t>clearly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labeled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with the </w:t>
      </w:r>
      <w:proofErr w:type="spellStart"/>
      <w:r w:rsidRPr="00003AFE">
        <w:rPr>
          <w:rFonts w:ascii="Basier Square" w:hAnsi="Basier Square"/>
          <w:sz w:val="20"/>
          <w:szCs w:val="20"/>
        </w:rPr>
        <w:t>Lessee’s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name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. </w:t>
      </w:r>
    </w:p>
    <w:p w14:paraId="1CAB6131" w14:textId="77777777" w:rsidR="004C111E" w:rsidRPr="00003AFE" w:rsidRDefault="00000000">
      <w:pPr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 xml:space="preserve">5. </w:t>
      </w:r>
      <w:proofErr w:type="spellStart"/>
      <w:r w:rsidRPr="00003AFE">
        <w:rPr>
          <w:rFonts w:ascii="Basier Square" w:hAnsi="Basier Square"/>
          <w:sz w:val="20"/>
          <w:szCs w:val="20"/>
        </w:rPr>
        <w:t>Items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left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by the </w:t>
      </w:r>
      <w:proofErr w:type="spellStart"/>
      <w:r w:rsidRPr="00003AFE">
        <w:rPr>
          <w:rFonts w:ascii="Basier Square" w:hAnsi="Basier Square"/>
          <w:sz w:val="20"/>
          <w:szCs w:val="20"/>
        </w:rPr>
        <w:t>Lessee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in </w:t>
      </w:r>
      <w:proofErr w:type="spellStart"/>
      <w:r w:rsidRPr="00003AFE">
        <w:rPr>
          <w:rFonts w:ascii="Basier Square" w:hAnsi="Basier Square"/>
          <w:sz w:val="20"/>
          <w:szCs w:val="20"/>
        </w:rPr>
        <w:t>storage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that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are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not </w:t>
      </w:r>
      <w:proofErr w:type="spellStart"/>
      <w:r w:rsidRPr="00003AFE">
        <w:rPr>
          <w:rFonts w:ascii="Basier Square" w:hAnsi="Basier Square"/>
          <w:sz w:val="20"/>
          <w:szCs w:val="20"/>
        </w:rPr>
        <w:t>collected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by the deadline (the end of </w:t>
      </w:r>
      <w:proofErr w:type="spellStart"/>
      <w:r w:rsidRPr="00003AFE">
        <w:rPr>
          <w:rFonts w:ascii="Basier Square" w:hAnsi="Basier Square"/>
          <w:sz w:val="20"/>
          <w:szCs w:val="20"/>
        </w:rPr>
        <w:t>October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003AFE">
        <w:rPr>
          <w:rFonts w:ascii="Basier Square" w:hAnsi="Basier Square"/>
          <w:sz w:val="20"/>
          <w:szCs w:val="20"/>
        </w:rPr>
        <w:t>that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year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) </w:t>
      </w:r>
      <w:proofErr w:type="spellStart"/>
      <w:r w:rsidRPr="00003AFE">
        <w:rPr>
          <w:rFonts w:ascii="Basier Square" w:hAnsi="Basier Square"/>
          <w:sz w:val="20"/>
          <w:szCs w:val="20"/>
        </w:rPr>
        <w:t>shall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be </w:t>
      </w:r>
      <w:proofErr w:type="spellStart"/>
      <w:r w:rsidRPr="00003AFE">
        <w:rPr>
          <w:rFonts w:ascii="Basier Square" w:hAnsi="Basier Square"/>
          <w:sz w:val="20"/>
          <w:szCs w:val="20"/>
        </w:rPr>
        <w:t>considered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abandoned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within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003AFE">
        <w:rPr>
          <w:rFonts w:ascii="Basier Square" w:hAnsi="Basier Square"/>
          <w:sz w:val="20"/>
          <w:szCs w:val="20"/>
        </w:rPr>
        <w:t>meaning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003AFE">
        <w:rPr>
          <w:rFonts w:ascii="Basier Square" w:hAnsi="Basier Square"/>
          <w:sz w:val="20"/>
          <w:szCs w:val="20"/>
        </w:rPr>
        <w:t>provisions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003AFE">
        <w:rPr>
          <w:rFonts w:ascii="Basier Square" w:hAnsi="Basier Square"/>
          <w:sz w:val="20"/>
          <w:szCs w:val="20"/>
        </w:rPr>
        <w:t>Civil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Code</w:t>
      </w:r>
      <w:proofErr w:type="spellEnd"/>
      <w:r w:rsidRPr="00003AFE">
        <w:rPr>
          <w:rFonts w:ascii="Basier Square" w:hAnsi="Basier Square"/>
          <w:sz w:val="20"/>
          <w:szCs w:val="20"/>
        </w:rPr>
        <w:t>.</w:t>
      </w:r>
    </w:p>
    <w:p w14:paraId="75BC4B0C" w14:textId="77777777" w:rsidR="004C111E" w:rsidRPr="00003AFE" w:rsidRDefault="004C111E">
      <w:pPr>
        <w:rPr>
          <w:rFonts w:ascii="Basier Square" w:hAnsi="Basier Square"/>
          <w:sz w:val="20"/>
          <w:szCs w:val="20"/>
        </w:rPr>
      </w:pPr>
    </w:p>
    <w:p w14:paraId="5397F8AE" w14:textId="77777777" w:rsidR="004C111E" w:rsidRPr="00003AFE" w:rsidRDefault="00000000">
      <w:pPr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 xml:space="preserve">6. The </w:t>
      </w:r>
      <w:proofErr w:type="spellStart"/>
      <w:r w:rsidRPr="00003AFE">
        <w:rPr>
          <w:rFonts w:ascii="Basier Square" w:hAnsi="Basier Square"/>
          <w:sz w:val="20"/>
          <w:szCs w:val="20"/>
        </w:rPr>
        <w:t>Lessor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is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not </w:t>
      </w:r>
      <w:proofErr w:type="spellStart"/>
      <w:r w:rsidRPr="00003AFE">
        <w:rPr>
          <w:rFonts w:ascii="Basier Square" w:hAnsi="Basier Square"/>
          <w:sz w:val="20"/>
          <w:szCs w:val="20"/>
        </w:rPr>
        <w:t>responsible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for </w:t>
      </w:r>
      <w:proofErr w:type="spellStart"/>
      <w:r w:rsidRPr="00003AFE">
        <w:rPr>
          <w:rFonts w:ascii="Basier Square" w:hAnsi="Basier Square"/>
          <w:sz w:val="20"/>
          <w:szCs w:val="20"/>
        </w:rPr>
        <w:t>items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left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by the </w:t>
      </w:r>
      <w:proofErr w:type="spellStart"/>
      <w:r w:rsidRPr="00003AFE">
        <w:rPr>
          <w:rFonts w:ascii="Basier Square" w:hAnsi="Basier Square"/>
          <w:sz w:val="20"/>
          <w:szCs w:val="20"/>
        </w:rPr>
        <w:t>Lessee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in </w:t>
      </w:r>
      <w:proofErr w:type="spellStart"/>
      <w:r w:rsidRPr="00003AFE">
        <w:rPr>
          <w:rFonts w:ascii="Basier Square" w:hAnsi="Basier Square"/>
          <w:sz w:val="20"/>
          <w:szCs w:val="20"/>
        </w:rPr>
        <w:t>storage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or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any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other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rooms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within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Student </w:t>
      </w:r>
      <w:proofErr w:type="spellStart"/>
      <w:r w:rsidRPr="00003AFE">
        <w:rPr>
          <w:rFonts w:ascii="Basier Square" w:hAnsi="Basier Square"/>
          <w:sz w:val="20"/>
          <w:szCs w:val="20"/>
        </w:rPr>
        <w:t>Dormitory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. </w:t>
      </w:r>
    </w:p>
    <w:p w14:paraId="082C05A7" w14:textId="77777777" w:rsidR="004C111E" w:rsidRPr="00003AFE" w:rsidRDefault="00000000" w:rsidP="00003AFE">
      <w:pPr>
        <w:jc w:val="center"/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>§8</w:t>
      </w:r>
    </w:p>
    <w:p w14:paraId="1BE1945D" w14:textId="77777777" w:rsidR="004C111E" w:rsidRPr="00003AFE" w:rsidRDefault="00000000">
      <w:pPr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 xml:space="preserve">1. </w:t>
      </w:r>
      <w:proofErr w:type="spellStart"/>
      <w:r w:rsidRPr="00003AFE">
        <w:rPr>
          <w:rFonts w:ascii="Basier Square" w:hAnsi="Basier Square"/>
          <w:sz w:val="20"/>
          <w:szCs w:val="20"/>
        </w:rPr>
        <w:t>Each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party </w:t>
      </w:r>
      <w:proofErr w:type="spellStart"/>
      <w:r w:rsidRPr="00003AFE">
        <w:rPr>
          <w:rFonts w:ascii="Basier Square" w:hAnsi="Basier Square"/>
          <w:sz w:val="20"/>
          <w:szCs w:val="20"/>
        </w:rPr>
        <w:t>has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003AFE">
        <w:rPr>
          <w:rFonts w:ascii="Basier Square" w:hAnsi="Basier Square"/>
          <w:sz w:val="20"/>
          <w:szCs w:val="20"/>
        </w:rPr>
        <w:t>right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003AFE">
        <w:rPr>
          <w:rFonts w:ascii="Basier Square" w:hAnsi="Basier Square"/>
          <w:sz w:val="20"/>
          <w:szCs w:val="20"/>
        </w:rPr>
        <w:t>terminate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this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agreement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for </w:t>
      </w:r>
      <w:proofErr w:type="spellStart"/>
      <w:r w:rsidRPr="00003AFE">
        <w:rPr>
          <w:rFonts w:ascii="Basier Square" w:hAnsi="Basier Square"/>
          <w:sz w:val="20"/>
          <w:szCs w:val="20"/>
        </w:rPr>
        <w:t>valid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reason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in </w:t>
      </w:r>
      <w:proofErr w:type="spellStart"/>
      <w:r w:rsidRPr="00003AFE">
        <w:rPr>
          <w:rFonts w:ascii="Basier Square" w:hAnsi="Basier Square"/>
          <w:sz w:val="20"/>
          <w:szCs w:val="20"/>
        </w:rPr>
        <w:t>writing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under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pain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003AFE">
        <w:rPr>
          <w:rFonts w:ascii="Basier Square" w:hAnsi="Basier Square"/>
          <w:sz w:val="20"/>
          <w:szCs w:val="20"/>
        </w:rPr>
        <w:t>nullity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with one </w:t>
      </w:r>
      <w:proofErr w:type="spellStart"/>
      <w:r w:rsidRPr="00003AFE">
        <w:rPr>
          <w:rFonts w:ascii="Basier Square" w:hAnsi="Basier Square"/>
          <w:sz w:val="20"/>
          <w:szCs w:val="20"/>
        </w:rPr>
        <w:t>month's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notice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003AFE">
        <w:rPr>
          <w:rFonts w:ascii="Basier Square" w:hAnsi="Basier Square"/>
          <w:sz w:val="20"/>
          <w:szCs w:val="20"/>
        </w:rPr>
        <w:t>effective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end of a </w:t>
      </w:r>
      <w:proofErr w:type="spellStart"/>
      <w:r w:rsidRPr="00003AFE">
        <w:rPr>
          <w:rFonts w:ascii="Basier Square" w:hAnsi="Basier Square"/>
          <w:sz w:val="20"/>
          <w:szCs w:val="20"/>
        </w:rPr>
        <w:t>calendar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month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. </w:t>
      </w:r>
    </w:p>
    <w:p w14:paraId="38056C35" w14:textId="77777777" w:rsidR="004C111E" w:rsidRPr="00003AFE" w:rsidRDefault="00000000">
      <w:pPr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 xml:space="preserve">2. </w:t>
      </w:r>
      <w:proofErr w:type="spellStart"/>
      <w:r w:rsidRPr="00003AFE">
        <w:rPr>
          <w:rFonts w:ascii="Basier Square" w:hAnsi="Basier Square"/>
          <w:sz w:val="20"/>
          <w:szCs w:val="20"/>
        </w:rPr>
        <w:t>This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agreement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shall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be </w:t>
      </w:r>
      <w:proofErr w:type="spellStart"/>
      <w:r w:rsidRPr="00003AFE">
        <w:rPr>
          <w:rFonts w:ascii="Basier Square" w:hAnsi="Basier Square"/>
          <w:sz w:val="20"/>
          <w:szCs w:val="20"/>
        </w:rPr>
        <w:t>terminated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with immediate </w:t>
      </w:r>
      <w:proofErr w:type="spellStart"/>
      <w:r w:rsidRPr="00003AFE">
        <w:rPr>
          <w:rFonts w:ascii="Basier Square" w:hAnsi="Basier Square"/>
          <w:sz w:val="20"/>
          <w:szCs w:val="20"/>
        </w:rPr>
        <w:t>effect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by </w:t>
      </w:r>
      <w:proofErr w:type="spellStart"/>
      <w:r w:rsidRPr="00003AFE">
        <w:rPr>
          <w:rFonts w:ascii="Basier Square" w:hAnsi="Basier Square"/>
          <w:sz w:val="20"/>
          <w:szCs w:val="20"/>
        </w:rPr>
        <w:t>administrative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decision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in the event of </w:t>
      </w:r>
      <w:proofErr w:type="spellStart"/>
      <w:r w:rsidRPr="00003AFE">
        <w:rPr>
          <w:rFonts w:ascii="Basier Square" w:hAnsi="Basier Square"/>
          <w:sz w:val="20"/>
          <w:szCs w:val="20"/>
        </w:rPr>
        <w:t>loss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003AFE">
        <w:rPr>
          <w:rFonts w:ascii="Basier Square" w:hAnsi="Basier Square"/>
          <w:sz w:val="20"/>
          <w:szCs w:val="20"/>
        </w:rPr>
        <w:t>right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003AFE">
        <w:rPr>
          <w:rFonts w:ascii="Basier Square" w:hAnsi="Basier Square"/>
          <w:sz w:val="20"/>
          <w:szCs w:val="20"/>
        </w:rPr>
        <w:t>reside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in the Student </w:t>
      </w:r>
      <w:proofErr w:type="spellStart"/>
      <w:r w:rsidRPr="00003AFE">
        <w:rPr>
          <w:rFonts w:ascii="Basier Square" w:hAnsi="Basier Square"/>
          <w:sz w:val="20"/>
          <w:szCs w:val="20"/>
        </w:rPr>
        <w:t>Dormitory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under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003AFE">
        <w:rPr>
          <w:rFonts w:ascii="Basier Square" w:hAnsi="Basier Square"/>
          <w:sz w:val="20"/>
          <w:szCs w:val="20"/>
        </w:rPr>
        <w:t>circumstances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described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in § 6 </w:t>
      </w:r>
      <w:proofErr w:type="spellStart"/>
      <w:r w:rsidRPr="00003AFE">
        <w:rPr>
          <w:rFonts w:ascii="Basier Square" w:hAnsi="Basier Square"/>
          <w:sz w:val="20"/>
          <w:szCs w:val="20"/>
        </w:rPr>
        <w:t>sections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1 and 2 of the </w:t>
      </w:r>
      <w:proofErr w:type="spellStart"/>
      <w:r w:rsidRPr="00003AFE">
        <w:rPr>
          <w:rFonts w:ascii="Basier Square" w:hAnsi="Basier Square"/>
          <w:sz w:val="20"/>
          <w:szCs w:val="20"/>
        </w:rPr>
        <w:t>Regulations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. </w:t>
      </w:r>
    </w:p>
    <w:p w14:paraId="4314FE7A" w14:textId="77777777" w:rsidR="004C111E" w:rsidRPr="00003AFE" w:rsidRDefault="00000000">
      <w:pPr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 xml:space="preserve">3. In the event of </w:t>
      </w:r>
      <w:proofErr w:type="spellStart"/>
      <w:r w:rsidRPr="00003AFE">
        <w:rPr>
          <w:rFonts w:ascii="Basier Square" w:hAnsi="Basier Square"/>
          <w:sz w:val="20"/>
          <w:szCs w:val="20"/>
        </w:rPr>
        <w:t>termination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003AFE">
        <w:rPr>
          <w:rFonts w:ascii="Basier Square" w:hAnsi="Basier Square"/>
          <w:sz w:val="20"/>
          <w:szCs w:val="20"/>
        </w:rPr>
        <w:t>agreement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due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to the </w:t>
      </w:r>
      <w:proofErr w:type="spellStart"/>
      <w:r w:rsidRPr="00003AFE">
        <w:rPr>
          <w:rFonts w:ascii="Basier Square" w:hAnsi="Basier Square"/>
          <w:sz w:val="20"/>
          <w:szCs w:val="20"/>
        </w:rPr>
        <w:t>loss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003AFE">
        <w:rPr>
          <w:rFonts w:ascii="Basier Square" w:hAnsi="Basier Square"/>
          <w:sz w:val="20"/>
          <w:szCs w:val="20"/>
        </w:rPr>
        <w:t>right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003AFE">
        <w:rPr>
          <w:rFonts w:ascii="Basier Square" w:hAnsi="Basier Square"/>
          <w:sz w:val="20"/>
          <w:szCs w:val="20"/>
        </w:rPr>
        <w:t>reside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in the Student </w:t>
      </w:r>
      <w:proofErr w:type="spellStart"/>
      <w:r w:rsidRPr="00003AFE">
        <w:rPr>
          <w:rFonts w:ascii="Basier Square" w:hAnsi="Basier Square"/>
          <w:sz w:val="20"/>
          <w:szCs w:val="20"/>
        </w:rPr>
        <w:t>Dormitory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the </w:t>
      </w:r>
      <w:proofErr w:type="spellStart"/>
      <w:r w:rsidRPr="00003AFE">
        <w:rPr>
          <w:rFonts w:ascii="Basier Square" w:hAnsi="Basier Square"/>
          <w:sz w:val="20"/>
          <w:szCs w:val="20"/>
        </w:rPr>
        <w:t>Lessee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is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obliged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003AFE">
        <w:rPr>
          <w:rFonts w:ascii="Basier Square" w:hAnsi="Basier Square"/>
          <w:sz w:val="20"/>
          <w:szCs w:val="20"/>
        </w:rPr>
        <w:t>vacate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003AFE">
        <w:rPr>
          <w:rFonts w:ascii="Basier Square" w:hAnsi="Basier Square"/>
          <w:sz w:val="20"/>
          <w:szCs w:val="20"/>
        </w:rPr>
        <w:t>premises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within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no </w:t>
      </w:r>
      <w:proofErr w:type="spellStart"/>
      <w:r w:rsidRPr="00003AFE">
        <w:rPr>
          <w:rFonts w:ascii="Basier Square" w:hAnsi="Basier Square"/>
          <w:sz w:val="20"/>
          <w:szCs w:val="20"/>
        </w:rPr>
        <w:t>more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than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3 </w:t>
      </w:r>
      <w:proofErr w:type="spellStart"/>
      <w:r w:rsidRPr="00003AFE">
        <w:rPr>
          <w:rFonts w:ascii="Basier Square" w:hAnsi="Basier Square"/>
          <w:sz w:val="20"/>
          <w:szCs w:val="20"/>
        </w:rPr>
        <w:t>days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003AFE">
        <w:rPr>
          <w:rFonts w:ascii="Basier Square" w:hAnsi="Basier Square"/>
          <w:sz w:val="20"/>
          <w:szCs w:val="20"/>
        </w:rPr>
        <w:t>subject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to the </w:t>
      </w:r>
      <w:proofErr w:type="spellStart"/>
      <w:r w:rsidRPr="00003AFE">
        <w:rPr>
          <w:rFonts w:ascii="Basier Square" w:hAnsi="Basier Square"/>
          <w:sz w:val="20"/>
          <w:szCs w:val="20"/>
        </w:rPr>
        <w:t>exception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described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in </w:t>
      </w:r>
      <w:proofErr w:type="spellStart"/>
      <w:r w:rsidRPr="00003AFE">
        <w:rPr>
          <w:rFonts w:ascii="Basier Square" w:hAnsi="Basier Square"/>
          <w:sz w:val="20"/>
          <w:szCs w:val="20"/>
        </w:rPr>
        <w:t>section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4.  </w:t>
      </w:r>
    </w:p>
    <w:p w14:paraId="17736444" w14:textId="77777777" w:rsidR="004C111E" w:rsidRPr="00003AFE" w:rsidRDefault="00000000">
      <w:pPr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 xml:space="preserve">4. The </w:t>
      </w:r>
      <w:proofErr w:type="spellStart"/>
      <w:r w:rsidRPr="00003AFE">
        <w:rPr>
          <w:rFonts w:ascii="Basier Square" w:hAnsi="Basier Square"/>
          <w:sz w:val="20"/>
          <w:szCs w:val="20"/>
        </w:rPr>
        <w:t>Lessee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is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subject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to immediate </w:t>
      </w:r>
      <w:proofErr w:type="spellStart"/>
      <w:r w:rsidRPr="00003AFE">
        <w:rPr>
          <w:rFonts w:ascii="Basier Square" w:hAnsi="Basier Square"/>
          <w:sz w:val="20"/>
          <w:szCs w:val="20"/>
        </w:rPr>
        <w:t>eviction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under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003AFE">
        <w:rPr>
          <w:rFonts w:ascii="Basier Square" w:hAnsi="Basier Square"/>
          <w:sz w:val="20"/>
          <w:szCs w:val="20"/>
        </w:rPr>
        <w:t>circumstances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described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in § 6 </w:t>
      </w:r>
      <w:proofErr w:type="spellStart"/>
      <w:r w:rsidRPr="00003AFE">
        <w:rPr>
          <w:rFonts w:ascii="Basier Square" w:hAnsi="Basier Square"/>
          <w:sz w:val="20"/>
          <w:szCs w:val="20"/>
        </w:rPr>
        <w:t>section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2 of the </w:t>
      </w:r>
      <w:proofErr w:type="spellStart"/>
      <w:r w:rsidRPr="00003AFE">
        <w:rPr>
          <w:rFonts w:ascii="Basier Square" w:hAnsi="Basier Square"/>
          <w:sz w:val="20"/>
          <w:szCs w:val="20"/>
        </w:rPr>
        <w:t>Regulations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. </w:t>
      </w:r>
    </w:p>
    <w:p w14:paraId="40DA454B" w14:textId="77777777" w:rsidR="004C111E" w:rsidRPr="00003AFE" w:rsidRDefault="00000000" w:rsidP="00003AFE">
      <w:pPr>
        <w:jc w:val="center"/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>§9</w:t>
      </w:r>
    </w:p>
    <w:p w14:paraId="10A117C1" w14:textId="77777777" w:rsidR="004C111E" w:rsidRPr="00003AFE" w:rsidRDefault="00000000">
      <w:pPr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 xml:space="preserve">1. Upon </w:t>
      </w:r>
      <w:proofErr w:type="spellStart"/>
      <w:r w:rsidRPr="00003AFE">
        <w:rPr>
          <w:rFonts w:ascii="Basier Square" w:hAnsi="Basier Square"/>
          <w:sz w:val="20"/>
          <w:szCs w:val="20"/>
        </w:rPr>
        <w:t>termination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003AFE">
        <w:rPr>
          <w:rFonts w:ascii="Basier Square" w:hAnsi="Basier Square"/>
          <w:sz w:val="20"/>
          <w:szCs w:val="20"/>
        </w:rPr>
        <w:t>tenancy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the </w:t>
      </w:r>
      <w:proofErr w:type="spellStart"/>
      <w:r w:rsidRPr="00003AFE">
        <w:rPr>
          <w:rFonts w:ascii="Basier Square" w:hAnsi="Basier Square"/>
          <w:sz w:val="20"/>
          <w:szCs w:val="20"/>
        </w:rPr>
        <w:t>Lessee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is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obliged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to return the </w:t>
      </w:r>
      <w:proofErr w:type="spellStart"/>
      <w:r w:rsidRPr="00003AFE">
        <w:rPr>
          <w:rFonts w:ascii="Basier Square" w:hAnsi="Basier Square"/>
          <w:sz w:val="20"/>
          <w:szCs w:val="20"/>
        </w:rPr>
        <w:t>premises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along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with </w:t>
      </w:r>
      <w:proofErr w:type="spellStart"/>
      <w:r w:rsidRPr="00003AFE">
        <w:rPr>
          <w:rFonts w:ascii="Basier Square" w:hAnsi="Basier Square"/>
          <w:sz w:val="20"/>
          <w:szCs w:val="20"/>
        </w:rPr>
        <w:t>its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furnishings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to the </w:t>
      </w:r>
      <w:proofErr w:type="spellStart"/>
      <w:r w:rsidRPr="00003AFE">
        <w:rPr>
          <w:rFonts w:ascii="Basier Square" w:hAnsi="Basier Square"/>
          <w:sz w:val="20"/>
          <w:szCs w:val="20"/>
        </w:rPr>
        <w:t>Lessor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in the </w:t>
      </w:r>
      <w:proofErr w:type="spellStart"/>
      <w:r w:rsidRPr="00003AFE">
        <w:rPr>
          <w:rFonts w:ascii="Basier Square" w:hAnsi="Basier Square"/>
          <w:sz w:val="20"/>
          <w:szCs w:val="20"/>
        </w:rPr>
        <w:t>condition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in </w:t>
      </w:r>
      <w:proofErr w:type="spellStart"/>
      <w:r w:rsidRPr="00003AFE">
        <w:rPr>
          <w:rFonts w:ascii="Basier Square" w:hAnsi="Basier Square"/>
          <w:sz w:val="20"/>
          <w:szCs w:val="20"/>
        </w:rPr>
        <w:t>which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they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were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received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003AFE">
        <w:rPr>
          <w:rFonts w:ascii="Basier Square" w:hAnsi="Basier Square"/>
          <w:sz w:val="20"/>
          <w:szCs w:val="20"/>
        </w:rPr>
        <w:t>taking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into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account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normal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wear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003AFE">
        <w:rPr>
          <w:rFonts w:ascii="Basier Square" w:hAnsi="Basier Square"/>
          <w:sz w:val="20"/>
          <w:szCs w:val="20"/>
        </w:rPr>
        <w:t>tear</w:t>
      </w:r>
      <w:proofErr w:type="spellEnd"/>
      <w:r w:rsidRPr="00003AFE">
        <w:rPr>
          <w:rFonts w:ascii="Basier Square" w:hAnsi="Basier Square"/>
          <w:sz w:val="20"/>
          <w:szCs w:val="20"/>
        </w:rPr>
        <w:t>.</w:t>
      </w:r>
    </w:p>
    <w:p w14:paraId="0F1901DC" w14:textId="77777777" w:rsidR="004C111E" w:rsidRPr="00003AFE" w:rsidRDefault="00000000">
      <w:pPr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 xml:space="preserve">2. The </w:t>
      </w:r>
      <w:proofErr w:type="spellStart"/>
      <w:r w:rsidRPr="00003AFE">
        <w:rPr>
          <w:rFonts w:ascii="Basier Square" w:hAnsi="Basier Square"/>
          <w:sz w:val="20"/>
          <w:szCs w:val="20"/>
        </w:rPr>
        <w:t>handover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protocol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serves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as the </w:t>
      </w:r>
      <w:proofErr w:type="spellStart"/>
      <w:r w:rsidRPr="00003AFE">
        <w:rPr>
          <w:rFonts w:ascii="Basier Square" w:hAnsi="Basier Square"/>
          <w:sz w:val="20"/>
          <w:szCs w:val="20"/>
        </w:rPr>
        <w:t>basis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for </w:t>
      </w:r>
      <w:proofErr w:type="spellStart"/>
      <w:r w:rsidRPr="00003AFE">
        <w:rPr>
          <w:rFonts w:ascii="Basier Square" w:hAnsi="Basier Square"/>
          <w:sz w:val="20"/>
          <w:szCs w:val="20"/>
        </w:rPr>
        <w:t>determining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003AFE">
        <w:rPr>
          <w:rFonts w:ascii="Basier Square" w:hAnsi="Basier Square"/>
          <w:sz w:val="20"/>
          <w:szCs w:val="20"/>
        </w:rPr>
        <w:t>technical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condition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003AFE">
        <w:rPr>
          <w:rFonts w:ascii="Basier Square" w:hAnsi="Basier Square"/>
          <w:sz w:val="20"/>
          <w:szCs w:val="20"/>
        </w:rPr>
        <w:t>premises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and </w:t>
      </w:r>
      <w:proofErr w:type="spellStart"/>
      <w:r w:rsidRPr="00003AFE">
        <w:rPr>
          <w:rFonts w:ascii="Basier Square" w:hAnsi="Basier Square"/>
          <w:sz w:val="20"/>
          <w:szCs w:val="20"/>
        </w:rPr>
        <w:t>its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furnishings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on the </w:t>
      </w:r>
      <w:proofErr w:type="spellStart"/>
      <w:r w:rsidRPr="00003AFE">
        <w:rPr>
          <w:rFonts w:ascii="Basier Square" w:hAnsi="Basier Square"/>
          <w:sz w:val="20"/>
          <w:szCs w:val="20"/>
        </w:rPr>
        <w:t>date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</w:t>
      </w:r>
      <w:proofErr w:type="spellStart"/>
      <w:r w:rsidRPr="00003AFE">
        <w:rPr>
          <w:rFonts w:ascii="Basier Square" w:hAnsi="Basier Square"/>
          <w:sz w:val="20"/>
          <w:szCs w:val="20"/>
        </w:rPr>
        <w:t>tenancy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ends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. </w:t>
      </w:r>
    </w:p>
    <w:p w14:paraId="4D6917FB" w14:textId="77777777" w:rsidR="004C111E" w:rsidRPr="00003AFE" w:rsidRDefault="00000000">
      <w:pPr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>§10</w:t>
      </w:r>
    </w:p>
    <w:p w14:paraId="53C9E7D3" w14:textId="77777777" w:rsidR="004C111E" w:rsidRPr="00003AFE" w:rsidRDefault="004C111E">
      <w:pPr>
        <w:rPr>
          <w:rFonts w:ascii="Basier Square" w:hAnsi="Basier Square"/>
          <w:sz w:val="20"/>
          <w:szCs w:val="20"/>
        </w:rPr>
      </w:pPr>
    </w:p>
    <w:p w14:paraId="03CF7C39" w14:textId="77777777" w:rsidR="004C111E" w:rsidRPr="00003AFE" w:rsidRDefault="00000000">
      <w:pPr>
        <w:rPr>
          <w:rFonts w:ascii="Basier Square" w:hAnsi="Basier Square"/>
          <w:sz w:val="20"/>
          <w:szCs w:val="20"/>
        </w:rPr>
      </w:pPr>
      <w:proofErr w:type="spellStart"/>
      <w:r w:rsidRPr="00003AFE">
        <w:rPr>
          <w:rFonts w:ascii="Basier Square" w:hAnsi="Basier Square"/>
          <w:sz w:val="20"/>
          <w:szCs w:val="20"/>
        </w:rPr>
        <w:t>If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003AFE">
        <w:rPr>
          <w:rFonts w:ascii="Basier Square" w:hAnsi="Basier Square"/>
          <w:sz w:val="20"/>
          <w:szCs w:val="20"/>
        </w:rPr>
        <w:t>during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the term of the </w:t>
      </w:r>
      <w:proofErr w:type="spellStart"/>
      <w:r w:rsidRPr="00003AFE">
        <w:rPr>
          <w:rFonts w:ascii="Basier Square" w:hAnsi="Basier Square"/>
          <w:sz w:val="20"/>
          <w:szCs w:val="20"/>
        </w:rPr>
        <w:t>tenancy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the </w:t>
      </w:r>
      <w:proofErr w:type="spellStart"/>
      <w:r w:rsidRPr="00003AFE">
        <w:rPr>
          <w:rFonts w:ascii="Basier Square" w:hAnsi="Basier Square"/>
          <w:sz w:val="20"/>
          <w:szCs w:val="20"/>
        </w:rPr>
        <w:t>applicable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rent </w:t>
      </w:r>
      <w:proofErr w:type="spellStart"/>
      <w:r w:rsidRPr="00003AFE">
        <w:rPr>
          <w:rFonts w:ascii="Basier Square" w:hAnsi="Basier Square"/>
          <w:sz w:val="20"/>
          <w:szCs w:val="20"/>
        </w:rPr>
        <w:t>rates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or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additional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charges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change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due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to a </w:t>
      </w:r>
      <w:proofErr w:type="spellStart"/>
      <w:r w:rsidRPr="00003AFE">
        <w:rPr>
          <w:rFonts w:ascii="Basier Square" w:hAnsi="Basier Square"/>
          <w:sz w:val="20"/>
          <w:szCs w:val="20"/>
        </w:rPr>
        <w:t>modification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003AFE">
        <w:rPr>
          <w:rFonts w:ascii="Basier Square" w:hAnsi="Basier Square"/>
          <w:sz w:val="20"/>
          <w:szCs w:val="20"/>
        </w:rPr>
        <w:t>basis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for </w:t>
      </w:r>
      <w:proofErr w:type="spellStart"/>
      <w:r w:rsidRPr="00003AFE">
        <w:rPr>
          <w:rFonts w:ascii="Basier Square" w:hAnsi="Basier Square"/>
          <w:sz w:val="20"/>
          <w:szCs w:val="20"/>
        </w:rPr>
        <w:t>their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calculation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the </w:t>
      </w:r>
      <w:proofErr w:type="spellStart"/>
      <w:r w:rsidRPr="00003AFE">
        <w:rPr>
          <w:rFonts w:ascii="Basier Square" w:hAnsi="Basier Square"/>
          <w:sz w:val="20"/>
          <w:szCs w:val="20"/>
        </w:rPr>
        <w:t>Lessor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shall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implement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these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changes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through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a </w:t>
      </w:r>
      <w:proofErr w:type="spellStart"/>
      <w:r w:rsidRPr="00003AFE">
        <w:rPr>
          <w:rFonts w:ascii="Basier Square" w:hAnsi="Basier Square"/>
          <w:sz w:val="20"/>
          <w:szCs w:val="20"/>
        </w:rPr>
        <w:t>unilateral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declaration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. </w:t>
      </w:r>
    </w:p>
    <w:p w14:paraId="49DD3FC4" w14:textId="77777777" w:rsidR="004C111E" w:rsidRPr="00003AFE" w:rsidRDefault="00000000" w:rsidP="00003AFE">
      <w:pPr>
        <w:jc w:val="center"/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>§11</w:t>
      </w:r>
    </w:p>
    <w:p w14:paraId="47E430B9" w14:textId="77777777" w:rsidR="004C111E" w:rsidRPr="00003AFE" w:rsidRDefault="00000000">
      <w:pPr>
        <w:rPr>
          <w:rFonts w:ascii="Basier Square" w:hAnsi="Basier Square"/>
          <w:sz w:val="20"/>
          <w:szCs w:val="20"/>
        </w:rPr>
      </w:pPr>
      <w:proofErr w:type="spellStart"/>
      <w:r w:rsidRPr="00003AFE">
        <w:rPr>
          <w:rFonts w:ascii="Basier Square" w:hAnsi="Basier Square"/>
          <w:sz w:val="20"/>
          <w:szCs w:val="20"/>
        </w:rPr>
        <w:t>Any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amendment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to </w:t>
      </w:r>
      <w:proofErr w:type="spellStart"/>
      <w:r w:rsidRPr="00003AFE">
        <w:rPr>
          <w:rFonts w:ascii="Basier Square" w:hAnsi="Basier Square"/>
          <w:sz w:val="20"/>
          <w:szCs w:val="20"/>
        </w:rPr>
        <w:t>this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Agreement </w:t>
      </w:r>
      <w:proofErr w:type="spellStart"/>
      <w:r w:rsidRPr="00003AFE">
        <w:rPr>
          <w:rFonts w:ascii="Basier Square" w:hAnsi="Basier Square"/>
          <w:sz w:val="20"/>
          <w:szCs w:val="20"/>
        </w:rPr>
        <w:t>requires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a </w:t>
      </w:r>
      <w:proofErr w:type="spellStart"/>
      <w:r w:rsidRPr="00003AFE">
        <w:rPr>
          <w:rFonts w:ascii="Basier Square" w:hAnsi="Basier Square"/>
          <w:sz w:val="20"/>
          <w:szCs w:val="20"/>
        </w:rPr>
        <w:t>written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form in the form of </w:t>
      </w:r>
      <w:proofErr w:type="spellStart"/>
      <w:r w:rsidRPr="00003AFE">
        <w:rPr>
          <w:rFonts w:ascii="Basier Square" w:hAnsi="Basier Square"/>
          <w:sz w:val="20"/>
          <w:szCs w:val="20"/>
        </w:rPr>
        <w:t>an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annex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003AFE">
        <w:rPr>
          <w:rFonts w:ascii="Basier Square" w:hAnsi="Basier Square"/>
          <w:sz w:val="20"/>
          <w:szCs w:val="20"/>
        </w:rPr>
        <w:t>under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pain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</w:t>
      </w:r>
      <w:proofErr w:type="spellStart"/>
      <w:r w:rsidRPr="00003AFE">
        <w:rPr>
          <w:rFonts w:ascii="Basier Square" w:hAnsi="Basier Square"/>
          <w:sz w:val="20"/>
          <w:szCs w:val="20"/>
        </w:rPr>
        <w:t>nullity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. </w:t>
      </w:r>
    </w:p>
    <w:p w14:paraId="182DFFFA" w14:textId="77777777" w:rsidR="004C111E" w:rsidRPr="00003AFE" w:rsidRDefault="004C111E">
      <w:pPr>
        <w:rPr>
          <w:rFonts w:ascii="Basier Square" w:hAnsi="Basier Square"/>
          <w:sz w:val="20"/>
          <w:szCs w:val="20"/>
        </w:rPr>
      </w:pPr>
    </w:p>
    <w:p w14:paraId="37C1DA56" w14:textId="77777777" w:rsidR="004C111E" w:rsidRPr="00003AFE" w:rsidRDefault="00000000" w:rsidP="00003AFE">
      <w:pPr>
        <w:jc w:val="center"/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>§12</w:t>
      </w:r>
    </w:p>
    <w:p w14:paraId="22E1D7C8" w14:textId="77777777" w:rsidR="004C111E" w:rsidRPr="00003AFE" w:rsidRDefault="00000000">
      <w:pPr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 xml:space="preserve">In </w:t>
      </w:r>
      <w:proofErr w:type="spellStart"/>
      <w:r w:rsidRPr="00003AFE">
        <w:rPr>
          <w:rFonts w:ascii="Basier Square" w:hAnsi="Basier Square"/>
          <w:sz w:val="20"/>
          <w:szCs w:val="20"/>
        </w:rPr>
        <w:t>matters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not </w:t>
      </w:r>
      <w:proofErr w:type="spellStart"/>
      <w:r w:rsidRPr="00003AFE">
        <w:rPr>
          <w:rFonts w:ascii="Basier Square" w:hAnsi="Basier Square"/>
          <w:sz w:val="20"/>
          <w:szCs w:val="20"/>
        </w:rPr>
        <w:t>regulated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by </w:t>
      </w:r>
      <w:proofErr w:type="spellStart"/>
      <w:r w:rsidRPr="00003AFE">
        <w:rPr>
          <w:rFonts w:ascii="Basier Square" w:hAnsi="Basier Square"/>
          <w:sz w:val="20"/>
          <w:szCs w:val="20"/>
        </w:rPr>
        <w:t>this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Agreement, the </w:t>
      </w:r>
      <w:proofErr w:type="spellStart"/>
      <w:r w:rsidRPr="00003AFE">
        <w:rPr>
          <w:rFonts w:ascii="Basier Square" w:hAnsi="Basier Square"/>
          <w:sz w:val="20"/>
          <w:szCs w:val="20"/>
        </w:rPr>
        <w:t>provisions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of the </w:t>
      </w:r>
      <w:proofErr w:type="spellStart"/>
      <w:r w:rsidRPr="00003AFE">
        <w:rPr>
          <w:rFonts w:ascii="Basier Square" w:hAnsi="Basier Square"/>
          <w:sz w:val="20"/>
          <w:szCs w:val="20"/>
        </w:rPr>
        <w:t>Civil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Code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shall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apply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. </w:t>
      </w:r>
    </w:p>
    <w:p w14:paraId="4D1FD285" w14:textId="77777777" w:rsidR="004C111E" w:rsidRPr="00003AFE" w:rsidRDefault="00000000" w:rsidP="00003AFE">
      <w:pPr>
        <w:jc w:val="center"/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>§13</w:t>
      </w:r>
    </w:p>
    <w:p w14:paraId="58DC215D" w14:textId="77777777" w:rsidR="004C111E" w:rsidRPr="00003AFE" w:rsidRDefault="00000000">
      <w:pPr>
        <w:rPr>
          <w:rFonts w:ascii="Basier Square" w:hAnsi="Basier Square"/>
          <w:sz w:val="20"/>
          <w:szCs w:val="20"/>
        </w:rPr>
      </w:pPr>
      <w:proofErr w:type="spellStart"/>
      <w:r w:rsidRPr="00003AFE">
        <w:rPr>
          <w:rFonts w:ascii="Basier Square" w:hAnsi="Basier Square"/>
          <w:sz w:val="20"/>
          <w:szCs w:val="20"/>
        </w:rPr>
        <w:t>Matters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</w:t>
      </w:r>
      <w:proofErr w:type="spellStart"/>
      <w:r w:rsidRPr="00003AFE">
        <w:rPr>
          <w:rFonts w:ascii="Basier Square" w:hAnsi="Basier Square"/>
          <w:sz w:val="20"/>
          <w:szCs w:val="20"/>
        </w:rPr>
        <w:t>including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disputes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arising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from the performance of </w:t>
      </w:r>
      <w:proofErr w:type="spellStart"/>
      <w:r w:rsidRPr="00003AFE">
        <w:rPr>
          <w:rFonts w:ascii="Basier Square" w:hAnsi="Basier Square"/>
          <w:sz w:val="20"/>
          <w:szCs w:val="20"/>
        </w:rPr>
        <w:t>this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Agreement, </w:t>
      </w:r>
      <w:proofErr w:type="spellStart"/>
      <w:r w:rsidRPr="00003AFE">
        <w:rPr>
          <w:rFonts w:ascii="Basier Square" w:hAnsi="Basier Square"/>
          <w:sz w:val="20"/>
          <w:szCs w:val="20"/>
        </w:rPr>
        <w:t>shall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be </w:t>
      </w:r>
      <w:proofErr w:type="spellStart"/>
      <w:r w:rsidRPr="00003AFE">
        <w:rPr>
          <w:rFonts w:ascii="Basier Square" w:hAnsi="Basier Square"/>
          <w:sz w:val="20"/>
          <w:szCs w:val="20"/>
        </w:rPr>
        <w:t>resolved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by the </w:t>
      </w:r>
      <w:proofErr w:type="spellStart"/>
      <w:r w:rsidRPr="00003AFE">
        <w:rPr>
          <w:rFonts w:ascii="Basier Square" w:hAnsi="Basier Square"/>
          <w:sz w:val="20"/>
          <w:szCs w:val="20"/>
        </w:rPr>
        <w:t>competent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Common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Court in Gdańsk. </w:t>
      </w:r>
    </w:p>
    <w:p w14:paraId="0FF8DFF4" w14:textId="77777777" w:rsidR="004C111E" w:rsidRPr="00003AFE" w:rsidRDefault="00000000" w:rsidP="00003AFE">
      <w:pPr>
        <w:jc w:val="center"/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z w:val="20"/>
          <w:szCs w:val="20"/>
        </w:rPr>
        <w:t>§14</w:t>
      </w:r>
    </w:p>
    <w:p w14:paraId="59B44E15" w14:textId="77777777" w:rsidR="004C111E" w:rsidRPr="00003AFE" w:rsidRDefault="00000000">
      <w:pPr>
        <w:rPr>
          <w:rFonts w:ascii="Basier Square" w:hAnsi="Basier Square"/>
          <w:sz w:val="20"/>
          <w:szCs w:val="20"/>
        </w:rPr>
      </w:pPr>
      <w:proofErr w:type="spellStart"/>
      <w:r w:rsidRPr="00003AFE">
        <w:rPr>
          <w:rFonts w:ascii="Basier Square" w:hAnsi="Basier Square"/>
          <w:sz w:val="20"/>
          <w:szCs w:val="20"/>
        </w:rPr>
        <w:t>This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Agreement </w:t>
      </w:r>
      <w:proofErr w:type="spellStart"/>
      <w:r w:rsidRPr="00003AFE">
        <w:rPr>
          <w:rFonts w:ascii="Basier Square" w:hAnsi="Basier Square"/>
          <w:sz w:val="20"/>
          <w:szCs w:val="20"/>
        </w:rPr>
        <w:t>is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executed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in </w:t>
      </w:r>
      <w:proofErr w:type="spellStart"/>
      <w:r w:rsidRPr="00003AFE">
        <w:rPr>
          <w:rFonts w:ascii="Basier Square" w:hAnsi="Basier Square"/>
          <w:sz w:val="20"/>
          <w:szCs w:val="20"/>
        </w:rPr>
        <w:t>two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identical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duplicates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, with </w:t>
      </w:r>
      <w:proofErr w:type="spellStart"/>
      <w:r w:rsidRPr="00003AFE">
        <w:rPr>
          <w:rFonts w:ascii="Basier Square" w:hAnsi="Basier Square"/>
          <w:sz w:val="20"/>
          <w:szCs w:val="20"/>
        </w:rPr>
        <w:t>each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Party </w:t>
      </w:r>
      <w:proofErr w:type="spellStart"/>
      <w:r w:rsidRPr="00003AFE">
        <w:rPr>
          <w:rFonts w:ascii="Basier Square" w:hAnsi="Basier Square"/>
          <w:sz w:val="20"/>
          <w:szCs w:val="20"/>
        </w:rPr>
        <w:t>receiving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two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 </w:t>
      </w:r>
      <w:proofErr w:type="spellStart"/>
      <w:r w:rsidRPr="00003AFE">
        <w:rPr>
          <w:rFonts w:ascii="Basier Square" w:hAnsi="Basier Square"/>
          <w:sz w:val="20"/>
          <w:szCs w:val="20"/>
        </w:rPr>
        <w:t>copies</w:t>
      </w:r>
      <w:proofErr w:type="spellEnd"/>
      <w:r w:rsidRPr="00003AFE">
        <w:rPr>
          <w:rFonts w:ascii="Basier Square" w:hAnsi="Basier Square"/>
          <w:sz w:val="20"/>
          <w:szCs w:val="20"/>
        </w:rPr>
        <w:t xml:space="preserve">. </w:t>
      </w:r>
    </w:p>
    <w:p w14:paraId="31BD6528" w14:textId="77777777" w:rsidR="00003AFE" w:rsidRDefault="00003AFE">
      <w:pPr>
        <w:pStyle w:val="Nagwek1"/>
        <w:tabs>
          <w:tab w:val="left" w:pos="8068"/>
        </w:tabs>
        <w:ind w:left="848" w:right="136" w:hanging="361"/>
        <w:jc w:val="left"/>
        <w:rPr>
          <w:rFonts w:ascii="Basier Square" w:hAnsi="Basier Square"/>
          <w:b w:val="0"/>
          <w:bCs w:val="0"/>
          <w:spacing w:val="-2"/>
          <w:sz w:val="20"/>
          <w:szCs w:val="20"/>
        </w:rPr>
      </w:pPr>
    </w:p>
    <w:p w14:paraId="78CA58DF" w14:textId="77777777" w:rsidR="00003AFE" w:rsidRDefault="00003AFE">
      <w:pPr>
        <w:pStyle w:val="Nagwek1"/>
        <w:tabs>
          <w:tab w:val="left" w:pos="8068"/>
        </w:tabs>
        <w:ind w:left="848" w:right="136" w:hanging="361"/>
        <w:jc w:val="left"/>
        <w:rPr>
          <w:rFonts w:ascii="Basier Square" w:hAnsi="Basier Square"/>
          <w:b w:val="0"/>
          <w:bCs w:val="0"/>
          <w:spacing w:val="-2"/>
          <w:sz w:val="20"/>
          <w:szCs w:val="20"/>
        </w:rPr>
      </w:pPr>
    </w:p>
    <w:p w14:paraId="3F07599C" w14:textId="77777777" w:rsidR="00003AFE" w:rsidRDefault="00003AFE">
      <w:pPr>
        <w:pStyle w:val="Nagwek1"/>
        <w:tabs>
          <w:tab w:val="left" w:pos="8068"/>
        </w:tabs>
        <w:ind w:left="848" w:right="136" w:hanging="361"/>
        <w:jc w:val="left"/>
        <w:rPr>
          <w:rFonts w:ascii="Basier Square" w:hAnsi="Basier Square"/>
          <w:b w:val="0"/>
          <w:bCs w:val="0"/>
          <w:spacing w:val="-2"/>
          <w:sz w:val="20"/>
          <w:szCs w:val="20"/>
        </w:rPr>
      </w:pPr>
    </w:p>
    <w:p w14:paraId="2787CFF7" w14:textId="77777777" w:rsidR="00003AFE" w:rsidRDefault="00003AFE">
      <w:pPr>
        <w:pStyle w:val="Nagwek1"/>
        <w:tabs>
          <w:tab w:val="left" w:pos="8068"/>
        </w:tabs>
        <w:ind w:left="848" w:right="136" w:hanging="361"/>
        <w:jc w:val="left"/>
        <w:rPr>
          <w:rFonts w:ascii="Basier Square" w:hAnsi="Basier Square"/>
          <w:b w:val="0"/>
          <w:bCs w:val="0"/>
          <w:spacing w:val="-2"/>
          <w:sz w:val="20"/>
          <w:szCs w:val="20"/>
        </w:rPr>
      </w:pPr>
    </w:p>
    <w:p w14:paraId="1C04E1F4" w14:textId="77777777" w:rsidR="00003AFE" w:rsidRDefault="00003AFE">
      <w:pPr>
        <w:pStyle w:val="Nagwek1"/>
        <w:tabs>
          <w:tab w:val="left" w:pos="8068"/>
        </w:tabs>
        <w:ind w:left="848" w:right="136" w:hanging="361"/>
        <w:jc w:val="left"/>
        <w:rPr>
          <w:rFonts w:ascii="Basier Square" w:hAnsi="Basier Square"/>
          <w:b w:val="0"/>
          <w:bCs w:val="0"/>
          <w:spacing w:val="-2"/>
          <w:sz w:val="20"/>
          <w:szCs w:val="20"/>
        </w:rPr>
      </w:pPr>
    </w:p>
    <w:p w14:paraId="75246F8A" w14:textId="60CCF8A5" w:rsidR="004C111E" w:rsidRPr="00003AFE" w:rsidRDefault="00000000">
      <w:pPr>
        <w:pStyle w:val="Nagwek1"/>
        <w:tabs>
          <w:tab w:val="left" w:pos="8068"/>
        </w:tabs>
        <w:ind w:left="848" w:right="136" w:hanging="361"/>
        <w:jc w:val="left"/>
        <w:rPr>
          <w:rFonts w:ascii="Basier Square" w:hAnsi="Basier Square"/>
          <w:b w:val="0"/>
          <w:bCs w:val="0"/>
          <w:sz w:val="20"/>
          <w:szCs w:val="20"/>
        </w:rPr>
      </w:pPr>
      <w:r w:rsidRPr="00003AFE">
        <w:rPr>
          <w:rFonts w:ascii="Basier Square" w:hAnsi="Basier Square"/>
          <w:b w:val="0"/>
          <w:bCs w:val="0"/>
          <w:spacing w:val="-2"/>
          <w:sz w:val="20"/>
          <w:szCs w:val="20"/>
        </w:rPr>
        <w:t xml:space="preserve">LESSOR </w:t>
      </w:r>
      <w:r w:rsidR="00003AFE">
        <w:rPr>
          <w:rFonts w:ascii="Basier Square" w:hAnsi="Basier Square"/>
          <w:b w:val="0"/>
          <w:bCs w:val="0"/>
          <w:sz w:val="20"/>
          <w:szCs w:val="20"/>
        </w:rPr>
        <w:tab/>
      </w:r>
      <w:r w:rsidRPr="00003AFE">
        <w:rPr>
          <w:rFonts w:ascii="Basier Square" w:hAnsi="Basier Square"/>
          <w:b w:val="0"/>
          <w:bCs w:val="0"/>
          <w:sz w:val="20"/>
          <w:szCs w:val="20"/>
        </w:rPr>
        <w:t xml:space="preserve">LESSEE </w:t>
      </w:r>
    </w:p>
    <w:p w14:paraId="11D80143" w14:textId="77777777" w:rsidR="004C111E" w:rsidRPr="00003AFE" w:rsidRDefault="004C111E">
      <w:pPr>
        <w:pStyle w:val="Tekstpodstawowy"/>
        <w:ind w:right="136" w:hanging="361"/>
        <w:rPr>
          <w:rFonts w:ascii="Basier Square" w:hAnsi="Basier Square"/>
          <w:b/>
          <w:sz w:val="20"/>
          <w:szCs w:val="20"/>
        </w:rPr>
      </w:pPr>
    </w:p>
    <w:p w14:paraId="26B53232" w14:textId="77777777" w:rsidR="004C111E" w:rsidRPr="00003AFE" w:rsidRDefault="004C111E">
      <w:pPr>
        <w:pStyle w:val="Tekstpodstawowy"/>
        <w:ind w:right="136" w:hanging="361"/>
        <w:rPr>
          <w:rFonts w:ascii="Basier Square" w:hAnsi="Basier Square"/>
          <w:b/>
          <w:sz w:val="20"/>
          <w:szCs w:val="20"/>
        </w:rPr>
      </w:pPr>
    </w:p>
    <w:p w14:paraId="10536D40" w14:textId="77777777" w:rsidR="004C111E" w:rsidRPr="00003AFE" w:rsidRDefault="004C111E">
      <w:pPr>
        <w:pStyle w:val="Tekstpodstawowy"/>
        <w:spacing w:before="76" w:after="0"/>
        <w:ind w:right="136" w:hanging="361"/>
        <w:rPr>
          <w:rFonts w:ascii="Basier Square" w:hAnsi="Basier Square"/>
          <w:b/>
          <w:sz w:val="20"/>
          <w:szCs w:val="20"/>
        </w:rPr>
      </w:pPr>
    </w:p>
    <w:p w14:paraId="6B92F5DB" w14:textId="4EACA675" w:rsidR="004C111E" w:rsidRPr="00003AFE" w:rsidRDefault="00000000">
      <w:pPr>
        <w:pStyle w:val="Akapitzlist"/>
        <w:tabs>
          <w:tab w:val="left" w:pos="1340"/>
        </w:tabs>
        <w:spacing w:line="267" w:lineRule="exact"/>
        <w:ind w:left="208" w:right="0" w:firstLine="0"/>
        <w:rPr>
          <w:rFonts w:ascii="Basier Square" w:hAnsi="Basier Square"/>
          <w:sz w:val="20"/>
          <w:szCs w:val="20"/>
        </w:rPr>
      </w:pPr>
      <w:r w:rsidRPr="00003AFE">
        <w:rPr>
          <w:rFonts w:ascii="Basier Square" w:hAnsi="Basier Square"/>
          <w:spacing w:val="-2"/>
          <w:sz w:val="20"/>
          <w:szCs w:val="20"/>
        </w:rPr>
        <w:t>……………………………………………..</w:t>
      </w:r>
      <w:r w:rsidRPr="00003AFE">
        <w:rPr>
          <w:rFonts w:ascii="Basier Square" w:hAnsi="Basier Square"/>
          <w:sz w:val="20"/>
          <w:szCs w:val="20"/>
        </w:rPr>
        <w:tab/>
      </w:r>
      <w:r w:rsidR="00003AFE">
        <w:rPr>
          <w:rFonts w:ascii="Basier Square" w:hAnsi="Basier Square"/>
          <w:sz w:val="20"/>
          <w:szCs w:val="20"/>
        </w:rPr>
        <w:tab/>
      </w:r>
      <w:r w:rsidR="00003AFE">
        <w:rPr>
          <w:rFonts w:ascii="Basier Square" w:hAnsi="Basier Square"/>
          <w:sz w:val="20"/>
          <w:szCs w:val="20"/>
        </w:rPr>
        <w:tab/>
        <w:t xml:space="preserve">             </w:t>
      </w:r>
      <w:r w:rsidR="00003AFE">
        <w:rPr>
          <w:rFonts w:ascii="Basier Square" w:hAnsi="Basier Square"/>
          <w:sz w:val="20"/>
          <w:szCs w:val="20"/>
        </w:rPr>
        <w:tab/>
      </w:r>
      <w:r w:rsidRPr="00003AFE">
        <w:rPr>
          <w:rFonts w:ascii="Basier Square" w:hAnsi="Basier Square"/>
          <w:spacing w:val="-2"/>
          <w:sz w:val="20"/>
          <w:szCs w:val="20"/>
        </w:rPr>
        <w:t>……………………………………………..</w:t>
      </w:r>
    </w:p>
    <w:sectPr w:rsidR="004C111E" w:rsidRPr="00003AFE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sier Squar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7BD6"/>
    <w:multiLevelType w:val="multilevel"/>
    <w:tmpl w:val="21F867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BB0C26"/>
    <w:multiLevelType w:val="multilevel"/>
    <w:tmpl w:val="0F347F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37465841">
    <w:abstractNumId w:val="1"/>
  </w:num>
  <w:num w:numId="2" w16cid:durableId="545216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1E"/>
    <w:rsid w:val="00003AFE"/>
    <w:rsid w:val="004701F4"/>
    <w:rsid w:val="004C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E86B8"/>
  <w15:docId w15:val="{18E2B910-5E36-4FE2-B55F-00B90910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uiPriority w:val="9"/>
    <w:qFormat/>
    <w:pPr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Liniapozioma">
    <w:name w:val="Linia pozioma"/>
    <w:basedOn w:val="Normalny"/>
    <w:next w:val="Tekstpodstawowy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Akapitzlist">
    <w:name w:val="List Paragraph"/>
    <w:basedOn w:val="Normalny"/>
    <w:qFormat/>
    <w:pPr>
      <w:ind w:left="568" w:right="136" w:hanging="36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1756</Words>
  <Characters>10536</Characters>
  <Application>Microsoft Office Word</Application>
  <DocSecurity>0</DocSecurity>
  <Lines>87</Lines>
  <Paragraphs>24</Paragraphs>
  <ScaleCrop>false</ScaleCrop>
  <Company/>
  <LinksUpToDate>false</LinksUpToDate>
  <CharactersWithSpaces>12268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Karolina Łapińska</cp:lastModifiedBy>
  <cp:revision>7</cp:revision>
  <dcterms:created xsi:type="dcterms:W3CDTF">2025-10-14T18:43:00Z</dcterms:created>
  <dcterms:modified xsi:type="dcterms:W3CDTF">2025-12-10T13:14:00Z</dcterms:modified>
  <dc:language>pl-PL</dc:language>
</cp:coreProperties>
</file>