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EE0" w14:textId="67DE5801" w:rsidR="00351FEB" w:rsidRPr="0013632E" w:rsidRDefault="00D529A6" w:rsidP="001D459D">
      <w:pPr>
        <w:tabs>
          <w:tab w:val="left" w:pos="0"/>
        </w:tabs>
        <w:spacing w:after="0" w:line="240" w:lineRule="auto"/>
        <w:jc w:val="both"/>
        <w:rPr>
          <w:rFonts w:ascii="Basier Square" w:hAnsi="Basier Square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310B4" wp14:editId="59E59EC4">
            <wp:simplePos x="0" y="0"/>
            <wp:positionH relativeFrom="margin">
              <wp:align>right</wp:align>
            </wp:positionH>
            <wp:positionV relativeFrom="paragraph">
              <wp:posOffset>75623</wp:posOffset>
            </wp:positionV>
            <wp:extent cx="1460665" cy="306248"/>
            <wp:effectExtent l="0" t="0" r="635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65" cy="306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7C8" w:rsidRPr="0013632E">
        <w:rPr>
          <w:rFonts w:ascii="Basier Square" w:hAnsi="Basier Square" w:cstheme="minorHAnsi"/>
          <w:noProof/>
          <w:lang w:eastAsia="pl-PL"/>
        </w:rPr>
        <w:drawing>
          <wp:inline distT="0" distB="0" distL="0" distR="0" wp14:anchorId="7F8C27E3" wp14:editId="7AB12919">
            <wp:extent cx="1684483" cy="528320"/>
            <wp:effectExtent l="0" t="0" r="0" b="0"/>
            <wp:docPr id="1" name="Obraz 1" descr="C:\Users\k.gorzynska\Desktop\aMUZ\Wszystkie znak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gorzynska\Desktop\aMUZ\Wszystkie znaki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83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72FE" w:rsidRPr="0013632E">
        <w:rPr>
          <w:rFonts w:ascii="Basier Square" w:hAnsi="Basier Square" w:cstheme="minorHAnsi"/>
        </w:rPr>
        <w:t xml:space="preserve">                          </w:t>
      </w:r>
      <w:r w:rsidR="000B3971" w:rsidRPr="0013632E">
        <w:rPr>
          <w:rFonts w:ascii="Basier Square" w:hAnsi="Basier Square" w:cstheme="minorHAnsi"/>
        </w:rPr>
        <w:t xml:space="preserve">                            </w:t>
      </w:r>
      <w:r w:rsidR="003B72FE" w:rsidRPr="0013632E">
        <w:rPr>
          <w:rFonts w:ascii="Basier Square" w:hAnsi="Basier Square" w:cstheme="minorHAnsi"/>
        </w:rPr>
        <w:t xml:space="preserve">             </w:t>
      </w:r>
    </w:p>
    <w:p w14:paraId="63868D3C" w14:textId="77777777" w:rsidR="00B74EA9" w:rsidRPr="0013632E" w:rsidRDefault="00B74EA9" w:rsidP="001D459D">
      <w:pPr>
        <w:spacing w:after="0" w:line="240" w:lineRule="auto"/>
        <w:rPr>
          <w:rFonts w:ascii="Basier Square" w:hAnsi="Basier Square" w:cstheme="minorHAnsi"/>
        </w:rPr>
      </w:pPr>
    </w:p>
    <w:p w14:paraId="79287324" w14:textId="77777777" w:rsidR="00066129" w:rsidRDefault="00787B5C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18"/>
          <w:szCs w:val="18"/>
        </w:rPr>
      </w:pPr>
      <w:r w:rsidRPr="00602EE8">
        <w:rPr>
          <w:rFonts w:ascii="Basier Square" w:hAnsi="Basier Square" w:cstheme="minorHAnsi"/>
          <w:b/>
          <w:bCs/>
          <w:sz w:val="18"/>
          <w:szCs w:val="18"/>
        </w:rPr>
        <w:t xml:space="preserve">WNIOSEK O </w:t>
      </w:r>
      <w:r w:rsidR="006178E3" w:rsidRPr="00602EE8">
        <w:rPr>
          <w:rFonts w:ascii="Basier Square" w:hAnsi="Basier Square" w:cstheme="minorHAnsi"/>
          <w:b/>
          <w:bCs/>
          <w:sz w:val="18"/>
          <w:szCs w:val="18"/>
        </w:rPr>
        <w:t>ORGANIZACJĘ</w:t>
      </w:r>
      <w:r w:rsidR="00033AE8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MIESZAN</w:t>
      </w:r>
      <w:r w:rsidR="00E53A7A" w:rsidRPr="00602EE8">
        <w:rPr>
          <w:rFonts w:ascii="Basier Square" w:hAnsi="Basier Square" w:cstheme="minorHAnsi"/>
          <w:b/>
          <w:bCs/>
          <w:sz w:val="18"/>
          <w:szCs w:val="18"/>
        </w:rPr>
        <w:t>EGO</w:t>
      </w:r>
      <w:r w:rsidR="00033AE8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PROGRAM</w:t>
      </w:r>
      <w:r w:rsidR="00E53A7A" w:rsidRPr="00602EE8">
        <w:rPr>
          <w:rFonts w:ascii="Basier Square" w:hAnsi="Basier Square" w:cstheme="minorHAnsi"/>
          <w:b/>
          <w:bCs/>
          <w:sz w:val="18"/>
          <w:szCs w:val="18"/>
        </w:rPr>
        <w:t>U</w:t>
      </w:r>
      <w:r w:rsidR="00033AE8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INTENSYWN</w:t>
      </w:r>
      <w:r w:rsidR="00E07C31" w:rsidRPr="00602EE8">
        <w:rPr>
          <w:rFonts w:ascii="Basier Square" w:hAnsi="Basier Square" w:cstheme="minorHAnsi"/>
          <w:b/>
          <w:bCs/>
          <w:sz w:val="18"/>
          <w:szCs w:val="18"/>
        </w:rPr>
        <w:t>EGO</w:t>
      </w:r>
      <w:r w:rsidR="00033AE8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(</w:t>
      </w:r>
      <w:r w:rsidR="00EA13D2" w:rsidRPr="00602EE8">
        <w:rPr>
          <w:rFonts w:ascii="Basier Square" w:hAnsi="Basier Square" w:cstheme="minorHAnsi"/>
          <w:b/>
          <w:bCs/>
          <w:sz w:val="18"/>
          <w:szCs w:val="18"/>
        </w:rPr>
        <w:t>MPI</w:t>
      </w:r>
      <w:r w:rsidR="00033AE8" w:rsidRPr="00602EE8">
        <w:rPr>
          <w:rFonts w:ascii="Basier Square" w:hAnsi="Basier Square" w:cstheme="minorHAnsi"/>
          <w:b/>
          <w:bCs/>
          <w:sz w:val="18"/>
          <w:szCs w:val="18"/>
        </w:rPr>
        <w:t>)</w:t>
      </w:r>
      <w:r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W RAMACH PROGRAMU </w:t>
      </w:r>
      <w:r w:rsidR="00D255C3" w:rsidRPr="00602EE8">
        <w:rPr>
          <w:rFonts w:ascii="Basier Square" w:hAnsi="Basier Square" w:cstheme="minorHAnsi"/>
          <w:b/>
          <w:bCs/>
          <w:sz w:val="18"/>
          <w:szCs w:val="18"/>
        </w:rPr>
        <w:t>ERASMUS</w:t>
      </w:r>
      <w:r w:rsidR="00414799" w:rsidRPr="00602EE8">
        <w:rPr>
          <w:rFonts w:ascii="Basier Square" w:hAnsi="Basier Square" w:cstheme="minorHAnsi"/>
          <w:b/>
          <w:bCs/>
          <w:sz w:val="18"/>
          <w:szCs w:val="18"/>
        </w:rPr>
        <w:t>+</w:t>
      </w:r>
      <w:r w:rsidR="00D255C3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</w:t>
      </w:r>
    </w:p>
    <w:p w14:paraId="2724AB99" w14:textId="22177677" w:rsidR="006178E3" w:rsidRPr="00602EE8" w:rsidRDefault="00D255C3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18"/>
          <w:szCs w:val="18"/>
        </w:rPr>
      </w:pPr>
      <w:r w:rsidRPr="00602EE8">
        <w:rPr>
          <w:rFonts w:ascii="Basier Square" w:hAnsi="Basier Square" w:cstheme="minorHAnsi"/>
          <w:b/>
          <w:bCs/>
          <w:sz w:val="18"/>
          <w:szCs w:val="18"/>
        </w:rPr>
        <w:t>W</w:t>
      </w:r>
      <w:r w:rsidR="00033AE8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</w:t>
      </w:r>
      <w:r w:rsidRPr="00602EE8">
        <w:rPr>
          <w:rFonts w:ascii="Basier Square" w:hAnsi="Basier Square" w:cstheme="minorHAnsi"/>
          <w:b/>
          <w:bCs/>
          <w:sz w:val="18"/>
          <w:szCs w:val="18"/>
        </w:rPr>
        <w:t>ROKU AKADEMICKIM 20</w:t>
      </w:r>
      <w:r w:rsidR="00F37E1D" w:rsidRPr="00602EE8">
        <w:rPr>
          <w:rFonts w:ascii="Basier Square" w:hAnsi="Basier Square" w:cstheme="minorHAnsi"/>
          <w:b/>
          <w:bCs/>
          <w:sz w:val="18"/>
          <w:szCs w:val="18"/>
        </w:rPr>
        <w:t>…</w:t>
      </w:r>
      <w:r w:rsidR="007F5C66" w:rsidRPr="00602EE8">
        <w:rPr>
          <w:rFonts w:ascii="Basier Square" w:hAnsi="Basier Square" w:cstheme="minorHAnsi"/>
          <w:b/>
          <w:bCs/>
          <w:sz w:val="18"/>
          <w:szCs w:val="18"/>
        </w:rPr>
        <w:t>..</w:t>
      </w:r>
      <w:r w:rsidR="00F37E1D" w:rsidRPr="00602EE8">
        <w:rPr>
          <w:rFonts w:ascii="Basier Square" w:hAnsi="Basier Square" w:cstheme="minorHAnsi"/>
          <w:b/>
          <w:bCs/>
          <w:sz w:val="18"/>
          <w:szCs w:val="18"/>
        </w:rPr>
        <w:t>….</w:t>
      </w:r>
      <w:r w:rsidR="00665F8B" w:rsidRPr="00602EE8">
        <w:rPr>
          <w:rFonts w:ascii="Basier Square" w:hAnsi="Basier Square" w:cstheme="minorHAnsi"/>
          <w:b/>
          <w:bCs/>
          <w:sz w:val="18"/>
          <w:szCs w:val="18"/>
        </w:rPr>
        <w:t>/20</w:t>
      </w:r>
      <w:r w:rsidR="007F5C66" w:rsidRPr="00602EE8">
        <w:rPr>
          <w:rFonts w:ascii="Basier Square" w:hAnsi="Basier Square" w:cstheme="minorHAnsi"/>
          <w:b/>
          <w:bCs/>
          <w:sz w:val="18"/>
          <w:szCs w:val="18"/>
        </w:rPr>
        <w:t>………….</w:t>
      </w:r>
      <w:r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</w:t>
      </w:r>
      <w:r w:rsidR="00872C58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</w:t>
      </w:r>
      <w:r w:rsidR="006178E3" w:rsidRPr="00602EE8">
        <w:rPr>
          <w:rFonts w:ascii="Basier Square" w:hAnsi="Basier Square" w:cstheme="minorHAnsi"/>
          <w:b/>
          <w:bCs/>
          <w:sz w:val="18"/>
          <w:szCs w:val="18"/>
        </w:rPr>
        <w:t xml:space="preserve"> (aMuz JAKO KOORDYNATOR)</w:t>
      </w:r>
    </w:p>
    <w:p w14:paraId="61E39F09" w14:textId="04170ECF" w:rsidR="006220F0" w:rsidRPr="00602EE8" w:rsidRDefault="006220F0" w:rsidP="001D459D">
      <w:pPr>
        <w:spacing w:after="0" w:line="240" w:lineRule="auto"/>
        <w:jc w:val="center"/>
        <w:rPr>
          <w:rFonts w:ascii="Basier Square" w:hAnsi="Basier Square" w:cstheme="minorHAnsi"/>
          <w:bCs/>
          <w:sz w:val="18"/>
          <w:szCs w:val="18"/>
        </w:rPr>
      </w:pPr>
    </w:p>
    <w:p w14:paraId="039FC995" w14:textId="77777777" w:rsidR="001D459D" w:rsidRPr="00602EE8" w:rsidRDefault="001D459D" w:rsidP="001D459D">
      <w:pPr>
        <w:spacing w:after="0" w:line="240" w:lineRule="auto"/>
        <w:jc w:val="center"/>
        <w:rPr>
          <w:rFonts w:ascii="Basier Square" w:hAnsi="Basier Square" w:cstheme="minorHAnsi"/>
          <w:bCs/>
          <w:sz w:val="18"/>
          <w:szCs w:val="18"/>
        </w:rPr>
      </w:pPr>
    </w:p>
    <w:p w14:paraId="0BA45325" w14:textId="27DCE41A" w:rsidR="00F37693" w:rsidRPr="00602EE8" w:rsidRDefault="00F37693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Imię i nazwisko: .......................................................................................................</w:t>
      </w:r>
    </w:p>
    <w:p w14:paraId="3A165FA0" w14:textId="77777777" w:rsidR="00F37693" w:rsidRPr="00602EE8" w:rsidRDefault="00F37693" w:rsidP="00E12E65">
      <w:pPr>
        <w:spacing w:after="0" w:line="240" w:lineRule="auto"/>
        <w:rPr>
          <w:rFonts w:ascii="Basier Square" w:hAnsi="Basier Square" w:cstheme="minorHAnsi"/>
          <w:sz w:val="18"/>
          <w:szCs w:val="18"/>
        </w:rPr>
      </w:pPr>
    </w:p>
    <w:p w14:paraId="075F44E9" w14:textId="1A252E2D" w:rsidR="00F37693" w:rsidRPr="00602EE8" w:rsidRDefault="00F37693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Wydział: .....................................................................................................................</w:t>
      </w:r>
    </w:p>
    <w:p w14:paraId="6CE35291" w14:textId="77777777" w:rsidR="00F37693" w:rsidRPr="00602EE8" w:rsidRDefault="00F37693" w:rsidP="00E12E65">
      <w:pPr>
        <w:spacing w:after="0" w:line="240" w:lineRule="auto"/>
        <w:rPr>
          <w:rFonts w:ascii="Basier Square" w:hAnsi="Basier Square" w:cstheme="minorHAnsi"/>
          <w:sz w:val="18"/>
          <w:szCs w:val="18"/>
          <w:lang w:val="de-DE"/>
        </w:rPr>
      </w:pPr>
    </w:p>
    <w:p w14:paraId="1DB8658F" w14:textId="0C1F14E9" w:rsidR="00F37693" w:rsidRPr="00602EE8" w:rsidRDefault="00F37693" w:rsidP="00381AC7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  <w:lang w:val="de-DE"/>
        </w:rPr>
      </w:pPr>
      <w:r w:rsidRPr="00602EE8">
        <w:rPr>
          <w:rFonts w:ascii="Basier Square" w:hAnsi="Basier Square" w:cstheme="minorHAnsi"/>
          <w:sz w:val="18"/>
          <w:szCs w:val="18"/>
          <w:lang w:val="de-DE"/>
        </w:rPr>
        <w:t xml:space="preserve">Telefon </w:t>
      </w:r>
      <w:proofErr w:type="spellStart"/>
      <w:r w:rsidRPr="00602EE8">
        <w:rPr>
          <w:rFonts w:ascii="Basier Square" w:hAnsi="Basier Square" w:cstheme="minorHAnsi"/>
          <w:sz w:val="18"/>
          <w:szCs w:val="18"/>
          <w:lang w:val="de-DE"/>
        </w:rPr>
        <w:t>kontaktowy</w:t>
      </w:r>
      <w:proofErr w:type="spellEnd"/>
      <w:r w:rsidRPr="00602EE8">
        <w:rPr>
          <w:rFonts w:ascii="Basier Square" w:hAnsi="Basier Square" w:cstheme="minorHAnsi"/>
          <w:sz w:val="18"/>
          <w:szCs w:val="18"/>
          <w:lang w:val="de-DE"/>
        </w:rPr>
        <w:t>: ..............................................................................................</w:t>
      </w:r>
      <w:r w:rsidRPr="00602EE8">
        <w:rPr>
          <w:rFonts w:ascii="Basier Square" w:hAnsi="Basier Square" w:cstheme="minorHAnsi"/>
          <w:sz w:val="18"/>
          <w:szCs w:val="18"/>
          <w:lang w:val="de-DE"/>
        </w:rPr>
        <w:br/>
      </w:r>
      <w:r w:rsidRPr="00602EE8">
        <w:rPr>
          <w:rFonts w:ascii="Basier Square" w:hAnsi="Basier Square" w:cstheme="minorHAnsi"/>
          <w:i/>
          <w:sz w:val="14"/>
          <w:szCs w:val="14"/>
        </w:rPr>
        <w:t xml:space="preserve">Wyrażam zgodę na przekazywanie przez Akademię Muzyczną w Gdańsku na wskazany przeze mnie numer telefonu, którego jestem użytkownikiem, informacji związanych z </w:t>
      </w:r>
      <w:r w:rsidR="00C0675A" w:rsidRPr="00602EE8">
        <w:rPr>
          <w:rFonts w:ascii="Basier Square" w:hAnsi="Basier Square" w:cstheme="minorHAnsi"/>
          <w:i/>
          <w:sz w:val="14"/>
          <w:szCs w:val="14"/>
        </w:rPr>
        <w:t>organizacją</w:t>
      </w:r>
      <w:r w:rsidRPr="00602EE8">
        <w:rPr>
          <w:rFonts w:ascii="Basier Square" w:hAnsi="Basier Square" w:cstheme="minorHAnsi"/>
          <w:i/>
          <w:sz w:val="14"/>
          <w:szCs w:val="14"/>
        </w:rPr>
        <w:t xml:space="preserve"> </w:t>
      </w:r>
      <w:r w:rsidR="00EA13D2" w:rsidRPr="00602EE8">
        <w:rPr>
          <w:rFonts w:ascii="Basier Square" w:hAnsi="Basier Square" w:cstheme="minorHAnsi"/>
          <w:i/>
          <w:sz w:val="14"/>
          <w:szCs w:val="14"/>
        </w:rPr>
        <w:t>MPI</w:t>
      </w:r>
      <w:r w:rsidRPr="00602EE8">
        <w:rPr>
          <w:rFonts w:ascii="Basier Square" w:hAnsi="Basier Square" w:cstheme="minorHAnsi"/>
          <w:i/>
          <w:sz w:val="14"/>
          <w:szCs w:val="14"/>
        </w:rPr>
        <w:t xml:space="preserve"> w ramach programu Erasmus+:  </w:t>
      </w:r>
      <w:r w:rsidR="002E0593" w:rsidRPr="00602EE8">
        <w:rPr>
          <w:rFonts w:ascii="Basier Square" w:hAnsi="Basier Square"/>
          <w:sz w:val="14"/>
          <w:szCs w:val="14"/>
        </w:rPr>
        <w:sym w:font="Wingdings" w:char="F0A8"/>
      </w:r>
      <w:r w:rsidR="002E0593" w:rsidRPr="00602EE8">
        <w:rPr>
          <w:rFonts w:ascii="Basier Square" w:hAnsi="Basier Square" w:cstheme="minorHAnsi"/>
          <w:i/>
          <w:sz w:val="14"/>
          <w:szCs w:val="14"/>
        </w:rPr>
        <w:t xml:space="preserve"> TAK   </w:t>
      </w:r>
      <w:r w:rsidR="002E0593" w:rsidRPr="00602EE8">
        <w:rPr>
          <w:rFonts w:ascii="Basier Square" w:hAnsi="Basier Square"/>
          <w:sz w:val="14"/>
          <w:szCs w:val="14"/>
        </w:rPr>
        <w:sym w:font="Wingdings" w:char="F0A8"/>
      </w:r>
      <w:r w:rsidR="002E0593" w:rsidRPr="00602EE8">
        <w:rPr>
          <w:rFonts w:ascii="Basier Square" w:hAnsi="Basier Square" w:cstheme="minorHAnsi"/>
          <w:i/>
          <w:sz w:val="14"/>
          <w:szCs w:val="14"/>
        </w:rPr>
        <w:t xml:space="preserve"> NIE</w:t>
      </w:r>
    </w:p>
    <w:p w14:paraId="461CEF6C" w14:textId="77777777" w:rsidR="00F37693" w:rsidRPr="00602EE8" w:rsidRDefault="00F37693" w:rsidP="00E12E65">
      <w:pPr>
        <w:spacing w:after="0" w:line="240" w:lineRule="auto"/>
        <w:jc w:val="both"/>
        <w:rPr>
          <w:rFonts w:ascii="Basier Square" w:hAnsi="Basier Square" w:cstheme="minorHAnsi"/>
          <w:sz w:val="18"/>
          <w:szCs w:val="18"/>
        </w:rPr>
      </w:pPr>
    </w:p>
    <w:p w14:paraId="0685AA6A" w14:textId="01BCA44F" w:rsidR="00C33C4F" w:rsidRPr="00602EE8" w:rsidRDefault="002E0593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 xml:space="preserve">Deklaruję znajomość języka angielskiego na poziomie umożliwiającym skuteczną komunikację:   </w:t>
      </w:r>
      <w:r w:rsidRPr="00602EE8">
        <w:rPr>
          <w:rFonts w:ascii="Basier Square" w:hAnsi="Basier Square"/>
          <w:i/>
          <w:sz w:val="18"/>
          <w:szCs w:val="18"/>
        </w:rPr>
        <w:sym w:font="Wingdings" w:char="F0A8"/>
      </w:r>
      <w:r w:rsidRPr="00602EE8">
        <w:rPr>
          <w:rFonts w:ascii="Basier Square" w:hAnsi="Basier Square" w:cstheme="minorHAnsi"/>
          <w:i/>
          <w:sz w:val="18"/>
          <w:szCs w:val="18"/>
        </w:rPr>
        <w:t xml:space="preserve"> TAK   </w:t>
      </w:r>
      <w:r w:rsidRPr="00602EE8">
        <w:rPr>
          <w:rFonts w:ascii="Basier Square" w:hAnsi="Basier Square"/>
          <w:i/>
          <w:sz w:val="18"/>
          <w:szCs w:val="18"/>
        </w:rPr>
        <w:sym w:font="Wingdings" w:char="F0A8"/>
      </w:r>
      <w:r w:rsidRPr="00602EE8">
        <w:rPr>
          <w:rFonts w:ascii="Basier Square" w:hAnsi="Basier Square" w:cstheme="minorHAnsi"/>
          <w:i/>
          <w:sz w:val="18"/>
          <w:szCs w:val="18"/>
        </w:rPr>
        <w:t xml:space="preserve"> NIE</w:t>
      </w:r>
    </w:p>
    <w:p w14:paraId="379810B0" w14:textId="77777777" w:rsidR="001D459D" w:rsidRPr="00602EE8" w:rsidRDefault="001D459D" w:rsidP="00E12E65">
      <w:pPr>
        <w:spacing w:after="0" w:line="240" w:lineRule="auto"/>
        <w:rPr>
          <w:rFonts w:ascii="Basier Square" w:hAnsi="Basier Square" w:cstheme="minorHAnsi"/>
          <w:sz w:val="18"/>
          <w:szCs w:val="18"/>
        </w:rPr>
      </w:pPr>
    </w:p>
    <w:p w14:paraId="21D18390" w14:textId="07031931" w:rsidR="00BB14D4" w:rsidRDefault="00EC320B" w:rsidP="00BB14D4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126E15">
        <w:rPr>
          <w:rFonts w:ascii="Basier Square" w:hAnsi="Basier Square" w:cstheme="minorHAnsi"/>
          <w:sz w:val="18"/>
          <w:szCs w:val="18"/>
        </w:rPr>
        <w:t>Opis</w:t>
      </w:r>
      <w:r w:rsidR="004A020C" w:rsidRPr="00126E15">
        <w:rPr>
          <w:rFonts w:ascii="Basier Square" w:hAnsi="Basier Square" w:cstheme="minorHAnsi"/>
          <w:sz w:val="18"/>
          <w:szCs w:val="18"/>
        </w:rPr>
        <w:t xml:space="preserve"> </w:t>
      </w:r>
      <w:r w:rsidR="00F37693" w:rsidRPr="00126E15">
        <w:rPr>
          <w:rFonts w:ascii="Basier Square" w:hAnsi="Basier Square" w:cstheme="minorHAnsi"/>
          <w:i/>
          <w:sz w:val="18"/>
          <w:szCs w:val="18"/>
        </w:rPr>
        <w:t>Mieszanego Programu Intensywnego</w:t>
      </w:r>
      <w:r w:rsidR="004A020C" w:rsidRPr="00126E15">
        <w:rPr>
          <w:rFonts w:ascii="Basier Square" w:hAnsi="Basier Square" w:cstheme="minorHAnsi"/>
          <w:iCs/>
          <w:sz w:val="18"/>
          <w:szCs w:val="18"/>
        </w:rPr>
        <w:t>:</w:t>
      </w:r>
      <w:r w:rsidR="00D255C3" w:rsidRPr="00126E15">
        <w:rPr>
          <w:rFonts w:ascii="Basier Square" w:hAnsi="Basier Square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994" w:rsidRPr="00126E15">
        <w:rPr>
          <w:rFonts w:ascii="Basier Square" w:hAnsi="Basier Square" w:cstheme="minorHAnsi"/>
          <w:sz w:val="18"/>
          <w:szCs w:val="18"/>
        </w:rPr>
        <w:t>......</w:t>
      </w:r>
      <w:r w:rsidR="003052CC" w:rsidRPr="00126E15">
        <w:rPr>
          <w:rFonts w:ascii="Basier Square" w:hAnsi="Basier Square" w:cstheme="minorHAnsi"/>
          <w:sz w:val="18"/>
          <w:szCs w:val="18"/>
        </w:rPr>
        <w:t>....</w:t>
      </w:r>
      <w:r w:rsidR="00665F8B" w:rsidRPr="00126E15">
        <w:rPr>
          <w:rFonts w:ascii="Basier Square" w:hAnsi="Basier Square" w:cstheme="minorHAnsi"/>
          <w:sz w:val="18"/>
          <w:szCs w:val="18"/>
        </w:rPr>
        <w:t>........................</w:t>
      </w:r>
      <w:r w:rsidR="00787B5C" w:rsidRPr="00126E15">
        <w:rPr>
          <w:rFonts w:ascii="Basier Square" w:hAnsi="Basier Square" w:cstheme="minorHAnsi"/>
          <w:sz w:val="18"/>
          <w:szCs w:val="18"/>
        </w:rPr>
        <w:t>............................................</w:t>
      </w:r>
      <w:r w:rsidR="00872C58" w:rsidRPr="00126E15">
        <w:rPr>
          <w:rFonts w:ascii="Basier Square" w:hAnsi="Basier Square" w:cstheme="minorHAnsi"/>
          <w:sz w:val="18"/>
          <w:szCs w:val="18"/>
        </w:rPr>
        <w:t>................................................................</w:t>
      </w:r>
      <w:r w:rsidR="00AB5411" w:rsidRPr="00126E15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6800" w:rsidRPr="00126E15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6E15" w:rsidRPr="00126E15">
        <w:rPr>
          <w:rFonts w:ascii="Basier Square" w:hAnsi="Basier Square" w:cstheme="minorHAnsi"/>
          <w:sz w:val="18"/>
          <w:szCs w:val="18"/>
        </w:rPr>
        <w:t xml:space="preserve"> </w:t>
      </w:r>
      <w:r w:rsidR="00126E15"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BC4524" w14:textId="77777777" w:rsidR="00126E15" w:rsidRPr="00126E15" w:rsidRDefault="00126E15" w:rsidP="00126E15">
      <w:pPr>
        <w:pStyle w:val="Akapitzlist"/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</w:p>
    <w:p w14:paraId="4FFC75A5" w14:textId="2C649215" w:rsidR="00FC4788" w:rsidRPr="00602EE8" w:rsidRDefault="00066791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 xml:space="preserve">Rezultaty i </w:t>
      </w:r>
      <w:r w:rsidR="00E12E65" w:rsidRPr="00602EE8">
        <w:rPr>
          <w:rFonts w:ascii="Basier Square" w:hAnsi="Basier Square" w:cstheme="minorHAnsi"/>
          <w:sz w:val="18"/>
          <w:szCs w:val="18"/>
        </w:rPr>
        <w:t xml:space="preserve">sposoby </w:t>
      </w:r>
      <w:r w:rsidRPr="00602EE8">
        <w:rPr>
          <w:rFonts w:ascii="Basier Square" w:hAnsi="Basier Square" w:cstheme="minorHAnsi"/>
          <w:sz w:val="18"/>
          <w:szCs w:val="18"/>
        </w:rPr>
        <w:t>upowszechniani</w:t>
      </w:r>
      <w:r w:rsidR="00E12E65" w:rsidRPr="00602EE8">
        <w:rPr>
          <w:rFonts w:ascii="Basier Square" w:hAnsi="Basier Square" w:cstheme="minorHAnsi"/>
          <w:sz w:val="18"/>
          <w:szCs w:val="18"/>
        </w:rPr>
        <w:t>a efektów MPI</w:t>
      </w:r>
      <w:r w:rsidR="00FC4788" w:rsidRPr="00602EE8">
        <w:rPr>
          <w:rFonts w:ascii="Basier Square" w:hAnsi="Basier Square" w:cstheme="minorHAnsi"/>
          <w:sz w:val="18"/>
          <w:szCs w:val="18"/>
        </w:rPr>
        <w:t>:</w:t>
      </w:r>
    </w:p>
    <w:p w14:paraId="064D13A7" w14:textId="011D6E15" w:rsidR="00C53FBA" w:rsidRDefault="00BB14D4" w:rsidP="00126E15">
      <w:p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6E15" w:rsidRPr="00126E15">
        <w:rPr>
          <w:rFonts w:ascii="Basier Square" w:hAnsi="Basier Square" w:cstheme="minorHAnsi"/>
          <w:sz w:val="18"/>
          <w:szCs w:val="18"/>
        </w:rPr>
        <w:t xml:space="preserve"> </w:t>
      </w:r>
      <w:r w:rsidR="00126E15"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F39AD" w14:textId="77777777" w:rsidR="00126E15" w:rsidRPr="00602EE8" w:rsidRDefault="00126E15" w:rsidP="00126E15">
      <w:p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</w:p>
    <w:p w14:paraId="1F1D666C" w14:textId="78739CA3" w:rsidR="0074738B" w:rsidRPr="00602EE8" w:rsidRDefault="00154E09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Innowacyjność programu kursu</w:t>
      </w:r>
      <w:r w:rsidR="0074738B" w:rsidRPr="00602EE8">
        <w:rPr>
          <w:rFonts w:ascii="Basier Square" w:hAnsi="Basier Square" w:cstheme="minorHAnsi"/>
          <w:sz w:val="18"/>
          <w:szCs w:val="18"/>
        </w:rPr>
        <w:t>:</w:t>
      </w:r>
    </w:p>
    <w:p w14:paraId="1C7DB126" w14:textId="4E0C07C0" w:rsidR="0074738B" w:rsidRPr="00602EE8" w:rsidRDefault="00BB14D4" w:rsidP="00BB14D4">
      <w:p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6E15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</w:t>
      </w:r>
      <w:r w:rsidRPr="00602EE8">
        <w:rPr>
          <w:rFonts w:ascii="Basier Square" w:hAnsi="Basier Square" w:cstheme="minorHAnsi"/>
          <w:sz w:val="18"/>
          <w:szCs w:val="18"/>
        </w:rPr>
        <w:t>.......................</w:t>
      </w:r>
    </w:p>
    <w:p w14:paraId="1D9C3482" w14:textId="77777777" w:rsidR="00C53FBA" w:rsidRPr="00602EE8" w:rsidRDefault="00C53FBA" w:rsidP="00C53FBA">
      <w:pPr>
        <w:pStyle w:val="Akapitzlist"/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</w:p>
    <w:p w14:paraId="4D06A692" w14:textId="277A65B2" w:rsidR="00834A8E" w:rsidRPr="00602EE8" w:rsidRDefault="0074738B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W</w:t>
      </w:r>
      <w:r w:rsidR="00154E09" w:rsidRPr="00602EE8">
        <w:rPr>
          <w:rFonts w:ascii="Basier Square" w:hAnsi="Basier Square" w:cstheme="minorHAnsi"/>
          <w:sz w:val="18"/>
          <w:szCs w:val="18"/>
        </w:rPr>
        <w:t>pływ na umiędzynarodowienie aMuz</w:t>
      </w:r>
      <w:r w:rsidRPr="00602EE8">
        <w:rPr>
          <w:rFonts w:ascii="Basier Square" w:hAnsi="Basier Square" w:cstheme="minorHAnsi"/>
          <w:sz w:val="18"/>
          <w:szCs w:val="18"/>
        </w:rPr>
        <w:t>:</w:t>
      </w:r>
    </w:p>
    <w:p w14:paraId="4BF5DA98" w14:textId="05D59D30" w:rsidR="00066791" w:rsidRPr="00602EE8" w:rsidRDefault="00BB14D4" w:rsidP="00BB14D4">
      <w:p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6E15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</w:t>
      </w:r>
      <w:r w:rsidRPr="00602EE8">
        <w:rPr>
          <w:rFonts w:ascii="Basier Square" w:hAnsi="Basier Square" w:cstheme="minorHAnsi"/>
          <w:sz w:val="18"/>
          <w:szCs w:val="18"/>
        </w:rPr>
        <w:t>.....................</w:t>
      </w:r>
    </w:p>
    <w:p w14:paraId="758DA28B" w14:textId="77777777" w:rsidR="001D459D" w:rsidRPr="00602EE8" w:rsidRDefault="001D459D" w:rsidP="00E12E65">
      <w:pPr>
        <w:spacing w:after="0" w:line="240" w:lineRule="auto"/>
        <w:rPr>
          <w:rFonts w:ascii="Basier Square" w:hAnsi="Basier Square" w:cstheme="minorHAnsi"/>
          <w:sz w:val="18"/>
          <w:szCs w:val="18"/>
        </w:rPr>
      </w:pPr>
    </w:p>
    <w:p w14:paraId="4353A993" w14:textId="277205DE" w:rsidR="00F37693" w:rsidRPr="00602EE8" w:rsidRDefault="00E126BB" w:rsidP="00E12E65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Uczelnie partnerskie</w:t>
      </w:r>
      <w:r w:rsidR="00F37693" w:rsidRPr="00602EE8">
        <w:rPr>
          <w:rFonts w:ascii="Basier Square" w:hAnsi="Basier Square" w:cstheme="minorHAnsi"/>
          <w:sz w:val="18"/>
          <w:szCs w:val="18"/>
        </w:rPr>
        <w:t xml:space="preserve"> (min. 2</w:t>
      </w:r>
      <w:r w:rsidRPr="00602EE8">
        <w:rPr>
          <w:rFonts w:ascii="Basier Square" w:hAnsi="Basier Square" w:cstheme="minorHAnsi"/>
          <w:sz w:val="18"/>
          <w:szCs w:val="18"/>
        </w:rPr>
        <w:t>, preferowane 3</w:t>
      </w:r>
      <w:r w:rsidR="00F37693" w:rsidRPr="00602EE8">
        <w:rPr>
          <w:rFonts w:ascii="Basier Square" w:hAnsi="Basier Square" w:cstheme="minorHAnsi"/>
          <w:sz w:val="18"/>
          <w:szCs w:val="18"/>
        </w:rPr>
        <w:t>):</w:t>
      </w:r>
    </w:p>
    <w:p w14:paraId="6A07DE9D" w14:textId="587F7C72" w:rsidR="00F37693" w:rsidRPr="00602EE8" w:rsidRDefault="00E126BB" w:rsidP="00C53FBA">
      <w:pPr>
        <w:pStyle w:val="Akapitzlist"/>
        <w:numPr>
          <w:ilvl w:val="0"/>
          <w:numId w:val="20"/>
        </w:numPr>
        <w:spacing w:after="0" w:line="240" w:lineRule="auto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0F65E3CD" w14:textId="77777777" w:rsidR="00E126BB" w:rsidRPr="00602EE8" w:rsidRDefault="00E126BB" w:rsidP="00C53FBA">
      <w:pPr>
        <w:pStyle w:val="Akapitzlist"/>
        <w:numPr>
          <w:ilvl w:val="0"/>
          <w:numId w:val="20"/>
        </w:numPr>
        <w:spacing w:after="0" w:line="240" w:lineRule="auto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2E0DB4E" w14:textId="77777777" w:rsidR="00E126BB" w:rsidRPr="00602EE8" w:rsidRDefault="00E126BB" w:rsidP="00C53FBA">
      <w:pPr>
        <w:pStyle w:val="Akapitzlist"/>
        <w:numPr>
          <w:ilvl w:val="0"/>
          <w:numId w:val="20"/>
        </w:numPr>
        <w:spacing w:after="0" w:line="240" w:lineRule="auto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2DD60419" w14:textId="77777777" w:rsidR="00E126BB" w:rsidRPr="00602EE8" w:rsidRDefault="00E126BB" w:rsidP="00E12E65">
      <w:pPr>
        <w:spacing w:after="0" w:line="360" w:lineRule="auto"/>
        <w:rPr>
          <w:rFonts w:ascii="Basier Square" w:hAnsi="Basier Square" w:cstheme="minorHAnsi"/>
          <w:sz w:val="18"/>
          <w:szCs w:val="18"/>
        </w:rPr>
      </w:pPr>
    </w:p>
    <w:p w14:paraId="6A617838" w14:textId="6D9B9E10" w:rsidR="006178E3" w:rsidRPr="00602EE8" w:rsidRDefault="00E77371" w:rsidP="00E12E65">
      <w:pPr>
        <w:pStyle w:val="Akapitzlist"/>
        <w:numPr>
          <w:ilvl w:val="0"/>
          <w:numId w:val="19"/>
        </w:numPr>
        <w:spacing w:after="0" w:line="36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Planowany t</w:t>
      </w:r>
      <w:r w:rsidR="004A1DE4" w:rsidRPr="00602EE8">
        <w:rPr>
          <w:rFonts w:ascii="Basier Square" w:hAnsi="Basier Square" w:cstheme="minorHAnsi"/>
          <w:sz w:val="18"/>
          <w:szCs w:val="18"/>
        </w:rPr>
        <w:t>ermin</w:t>
      </w:r>
      <w:r w:rsidR="00E126BB" w:rsidRPr="00602EE8">
        <w:rPr>
          <w:rFonts w:ascii="Basier Square" w:hAnsi="Basier Square" w:cstheme="minorHAnsi"/>
          <w:sz w:val="18"/>
          <w:szCs w:val="18"/>
        </w:rPr>
        <w:t xml:space="preserve"> </w:t>
      </w:r>
      <w:r w:rsidR="006B26C3" w:rsidRPr="00602EE8">
        <w:rPr>
          <w:rFonts w:ascii="Basier Square" w:hAnsi="Basier Square" w:cstheme="minorHAnsi"/>
          <w:sz w:val="18"/>
          <w:szCs w:val="18"/>
        </w:rPr>
        <w:t>MPI</w:t>
      </w:r>
      <w:r w:rsidR="00EC320B" w:rsidRPr="00602EE8">
        <w:rPr>
          <w:rFonts w:ascii="Basier Square" w:hAnsi="Basier Square" w:cstheme="minorHAnsi"/>
          <w:sz w:val="18"/>
          <w:szCs w:val="18"/>
        </w:rPr>
        <w:t xml:space="preserve">: </w:t>
      </w:r>
    </w:p>
    <w:p w14:paraId="4F9865AE" w14:textId="4E198D7D" w:rsidR="006220F0" w:rsidRPr="00602EE8" w:rsidRDefault="00E126BB" w:rsidP="00126E15">
      <w:pPr>
        <w:spacing w:after="0" w:line="36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Część wirtualna</w:t>
      </w:r>
      <w:r w:rsidR="006178E3" w:rsidRPr="00602EE8">
        <w:rPr>
          <w:rFonts w:ascii="Basier Square" w:hAnsi="Basier Square" w:cstheme="minorHAnsi"/>
          <w:sz w:val="18"/>
          <w:szCs w:val="18"/>
        </w:rPr>
        <w:t xml:space="preserve">: </w:t>
      </w:r>
      <w:r w:rsidR="00D255C3" w:rsidRPr="00602EE8">
        <w:rPr>
          <w:rFonts w:ascii="Basier Square" w:hAnsi="Basier Square" w:cstheme="minorHAnsi"/>
          <w:sz w:val="18"/>
          <w:szCs w:val="18"/>
        </w:rPr>
        <w:t>............</w:t>
      </w:r>
      <w:r w:rsidRPr="00602EE8">
        <w:rPr>
          <w:rFonts w:ascii="Basier Square" w:hAnsi="Basier Square" w:cstheme="minorHAnsi"/>
          <w:sz w:val="18"/>
          <w:szCs w:val="18"/>
        </w:rPr>
        <w:t>............................................</w:t>
      </w:r>
      <w:r w:rsidR="00D255C3" w:rsidRPr="00602EE8">
        <w:rPr>
          <w:rFonts w:ascii="Basier Square" w:hAnsi="Basier Square" w:cstheme="minorHAnsi"/>
          <w:sz w:val="18"/>
          <w:szCs w:val="18"/>
        </w:rPr>
        <w:t>.........</w:t>
      </w:r>
    </w:p>
    <w:p w14:paraId="4445BD56" w14:textId="197B6224" w:rsidR="006178E3" w:rsidRPr="00602EE8" w:rsidRDefault="0037670E" w:rsidP="00126E15">
      <w:pPr>
        <w:spacing w:after="0" w:line="360" w:lineRule="auto"/>
        <w:ind w:left="360"/>
        <w:rPr>
          <w:rFonts w:ascii="Basier Square" w:hAnsi="Basier Square" w:cstheme="minorHAnsi"/>
          <w:sz w:val="18"/>
          <w:szCs w:val="18"/>
        </w:rPr>
      </w:pPr>
      <w:r w:rsidRPr="00602EE8">
        <w:rPr>
          <w:rFonts w:ascii="Basier Square" w:hAnsi="Basier Square" w:cstheme="minorHAnsi"/>
          <w:sz w:val="18"/>
          <w:szCs w:val="18"/>
        </w:rPr>
        <w:t>Część stacjonarna</w:t>
      </w:r>
      <w:r w:rsidR="006178E3" w:rsidRPr="00602EE8">
        <w:rPr>
          <w:rFonts w:ascii="Basier Square" w:hAnsi="Basier Square" w:cstheme="minorHAnsi"/>
          <w:sz w:val="18"/>
          <w:szCs w:val="18"/>
        </w:rPr>
        <w:t>: ..........</w:t>
      </w:r>
      <w:r w:rsidR="00E126BB" w:rsidRPr="00602EE8">
        <w:rPr>
          <w:rFonts w:ascii="Basier Square" w:hAnsi="Basier Square" w:cstheme="minorHAnsi"/>
          <w:sz w:val="18"/>
          <w:szCs w:val="18"/>
        </w:rPr>
        <w:t>......................................</w:t>
      </w:r>
      <w:r w:rsidR="006178E3" w:rsidRPr="00602EE8">
        <w:rPr>
          <w:rFonts w:ascii="Basier Square" w:hAnsi="Basier Square" w:cstheme="minorHAnsi"/>
          <w:sz w:val="18"/>
          <w:szCs w:val="18"/>
        </w:rPr>
        <w:t>.</w:t>
      </w:r>
      <w:r w:rsidR="00CA11C7" w:rsidRPr="00602EE8">
        <w:rPr>
          <w:rFonts w:ascii="Basier Square" w:hAnsi="Basier Square" w:cstheme="minorHAnsi"/>
          <w:sz w:val="18"/>
          <w:szCs w:val="18"/>
        </w:rPr>
        <w:t>.</w:t>
      </w:r>
      <w:r w:rsidR="006178E3" w:rsidRPr="00602EE8">
        <w:rPr>
          <w:rFonts w:ascii="Basier Square" w:hAnsi="Basier Square" w:cstheme="minorHAnsi"/>
          <w:sz w:val="18"/>
          <w:szCs w:val="18"/>
        </w:rPr>
        <w:t>..........</w:t>
      </w:r>
    </w:p>
    <w:p w14:paraId="38898EE9" w14:textId="62CE2C5B" w:rsidR="001D459D" w:rsidRPr="00602EE8" w:rsidRDefault="001D459D" w:rsidP="001D459D">
      <w:pPr>
        <w:autoSpaceDE w:val="0"/>
        <w:autoSpaceDN w:val="0"/>
        <w:adjustRightInd w:val="0"/>
        <w:spacing w:after="0" w:line="240" w:lineRule="auto"/>
        <w:jc w:val="both"/>
        <w:rPr>
          <w:rFonts w:ascii="Basier Square" w:hAnsi="Basier Square" w:cstheme="minorHAnsi"/>
          <w:sz w:val="18"/>
          <w:szCs w:val="18"/>
        </w:rPr>
      </w:pPr>
    </w:p>
    <w:p w14:paraId="6C856546" w14:textId="77777777" w:rsidR="003D6800" w:rsidRDefault="003D6800">
      <w:pPr>
        <w:spacing w:after="0" w:line="240" w:lineRule="auto"/>
        <w:rPr>
          <w:rFonts w:ascii="Basier Square" w:hAnsi="Basier Square" w:cstheme="minorHAnsi"/>
          <w:sz w:val="18"/>
          <w:szCs w:val="18"/>
        </w:rPr>
      </w:pPr>
    </w:p>
    <w:p w14:paraId="5AD66D7F" w14:textId="77777777" w:rsidR="00261B74" w:rsidRPr="00602EE8" w:rsidRDefault="00261B74">
      <w:pPr>
        <w:spacing w:after="0" w:line="240" w:lineRule="auto"/>
        <w:rPr>
          <w:rFonts w:ascii="Basier Square" w:hAnsi="Basier Square" w:cstheme="minorHAnsi"/>
          <w:b/>
          <w:sz w:val="18"/>
          <w:szCs w:val="18"/>
        </w:rPr>
      </w:pPr>
    </w:p>
    <w:p w14:paraId="1D423C20" w14:textId="37EFF1BE" w:rsidR="005460F3" w:rsidRPr="00602EE8" w:rsidRDefault="003D6800" w:rsidP="003D6800">
      <w:pPr>
        <w:spacing w:after="0" w:line="240" w:lineRule="auto"/>
        <w:rPr>
          <w:rFonts w:ascii="Basier Square" w:hAnsi="Basier Square" w:cstheme="minorHAnsi"/>
          <w:bCs/>
          <w:sz w:val="18"/>
          <w:szCs w:val="18"/>
        </w:rPr>
      </w:pPr>
      <w:r w:rsidRPr="00602EE8">
        <w:rPr>
          <w:rFonts w:ascii="Basier Square" w:hAnsi="Basier Square" w:cstheme="minorHAnsi"/>
          <w:bCs/>
          <w:sz w:val="18"/>
          <w:szCs w:val="18"/>
        </w:rPr>
        <w:t>Niniejszym potwierdzam, iż zapoznałem/-</w:t>
      </w:r>
      <w:proofErr w:type="spellStart"/>
      <w:r w:rsidRPr="00602EE8">
        <w:rPr>
          <w:rFonts w:ascii="Basier Square" w:hAnsi="Basier Square" w:cstheme="minorHAnsi"/>
          <w:bCs/>
          <w:sz w:val="18"/>
          <w:szCs w:val="18"/>
        </w:rPr>
        <w:t>am</w:t>
      </w:r>
      <w:proofErr w:type="spellEnd"/>
      <w:r w:rsidRPr="00602EE8">
        <w:rPr>
          <w:rFonts w:ascii="Basier Square" w:hAnsi="Basier Square" w:cstheme="minorHAnsi"/>
          <w:bCs/>
          <w:sz w:val="18"/>
          <w:szCs w:val="18"/>
        </w:rPr>
        <w:t xml:space="preserve"> się z</w:t>
      </w:r>
      <w:r w:rsidR="005460F3" w:rsidRPr="00602EE8">
        <w:rPr>
          <w:rFonts w:ascii="Basier Square" w:hAnsi="Basier Square" w:cstheme="minorHAnsi"/>
          <w:bCs/>
          <w:sz w:val="18"/>
          <w:szCs w:val="18"/>
        </w:rPr>
        <w:t>:</w:t>
      </w:r>
    </w:p>
    <w:p w14:paraId="3D41786F" w14:textId="06479BED" w:rsidR="00565A52" w:rsidRPr="00602EE8" w:rsidRDefault="00565A52" w:rsidP="007C458E">
      <w:pPr>
        <w:pStyle w:val="Akapitzlist"/>
        <w:numPr>
          <w:ilvl w:val="0"/>
          <w:numId w:val="21"/>
        </w:numPr>
        <w:spacing w:after="0" w:line="240" w:lineRule="auto"/>
        <w:rPr>
          <w:rFonts w:ascii="Basier Square" w:hAnsi="Basier Square" w:cstheme="minorHAnsi"/>
          <w:bCs/>
          <w:sz w:val="18"/>
          <w:szCs w:val="18"/>
        </w:rPr>
      </w:pPr>
      <w:r w:rsidRPr="00602EE8">
        <w:rPr>
          <w:rFonts w:ascii="Basier Square" w:hAnsi="Basier Square" w:cstheme="minorHAnsi"/>
          <w:bCs/>
          <w:sz w:val="18"/>
          <w:szCs w:val="18"/>
        </w:rPr>
        <w:t>Zasadami organizacji Mieszanych Programów Intensywnych (MPI) (</w:t>
      </w:r>
      <w:proofErr w:type="spellStart"/>
      <w:r w:rsidRPr="00602EE8">
        <w:rPr>
          <w:rFonts w:ascii="Basier Square" w:hAnsi="Basier Square" w:cstheme="minorHAnsi"/>
          <w:bCs/>
          <w:sz w:val="18"/>
          <w:szCs w:val="18"/>
        </w:rPr>
        <w:t>Blended</w:t>
      </w:r>
      <w:proofErr w:type="spellEnd"/>
      <w:r w:rsidRPr="00602EE8">
        <w:rPr>
          <w:rFonts w:ascii="Basier Square" w:hAnsi="Basier Square" w:cstheme="minorHAnsi"/>
          <w:bCs/>
          <w:sz w:val="18"/>
          <w:szCs w:val="18"/>
        </w:rPr>
        <w:t xml:space="preserve"> </w:t>
      </w:r>
      <w:proofErr w:type="spellStart"/>
      <w:r w:rsidRPr="00602EE8">
        <w:rPr>
          <w:rFonts w:ascii="Basier Square" w:hAnsi="Basier Square" w:cstheme="minorHAnsi"/>
          <w:bCs/>
          <w:sz w:val="18"/>
          <w:szCs w:val="18"/>
        </w:rPr>
        <w:t>Intensive</w:t>
      </w:r>
      <w:proofErr w:type="spellEnd"/>
      <w:r w:rsidRPr="00602EE8">
        <w:rPr>
          <w:rFonts w:ascii="Basier Square" w:hAnsi="Basier Square" w:cstheme="minorHAnsi"/>
          <w:bCs/>
          <w:sz w:val="18"/>
          <w:szCs w:val="18"/>
        </w:rPr>
        <w:t xml:space="preserve"> </w:t>
      </w:r>
      <w:proofErr w:type="spellStart"/>
      <w:r w:rsidRPr="00602EE8">
        <w:rPr>
          <w:rFonts w:ascii="Basier Square" w:hAnsi="Basier Square" w:cstheme="minorHAnsi"/>
          <w:bCs/>
          <w:sz w:val="18"/>
          <w:szCs w:val="18"/>
        </w:rPr>
        <w:t>Programmes</w:t>
      </w:r>
      <w:proofErr w:type="spellEnd"/>
      <w:r w:rsidRPr="00602EE8">
        <w:rPr>
          <w:rFonts w:ascii="Basier Square" w:hAnsi="Basier Square" w:cstheme="minorHAnsi"/>
          <w:bCs/>
          <w:sz w:val="18"/>
          <w:szCs w:val="18"/>
        </w:rPr>
        <w:t xml:space="preserve">) w ramach programu Erasmus+ - aMuz jako </w:t>
      </w:r>
      <w:r w:rsidR="007C458E" w:rsidRPr="00602EE8">
        <w:rPr>
          <w:rFonts w:ascii="Basier Square" w:hAnsi="Basier Square" w:cstheme="minorHAnsi"/>
          <w:bCs/>
          <w:sz w:val="18"/>
          <w:szCs w:val="18"/>
        </w:rPr>
        <w:t>K</w:t>
      </w:r>
      <w:r w:rsidRPr="00602EE8">
        <w:rPr>
          <w:rFonts w:ascii="Basier Square" w:hAnsi="Basier Square" w:cstheme="minorHAnsi"/>
          <w:bCs/>
          <w:sz w:val="18"/>
          <w:szCs w:val="18"/>
        </w:rPr>
        <w:t xml:space="preserve">oordynator </w:t>
      </w:r>
    </w:p>
    <w:p w14:paraId="070B1403" w14:textId="149545C9" w:rsidR="003D6800" w:rsidRPr="00602EE8" w:rsidRDefault="007C458E" w:rsidP="007C458E">
      <w:pPr>
        <w:pStyle w:val="Akapitzlist"/>
        <w:numPr>
          <w:ilvl w:val="0"/>
          <w:numId w:val="21"/>
        </w:numPr>
        <w:spacing w:after="0" w:line="240" w:lineRule="auto"/>
        <w:rPr>
          <w:rFonts w:ascii="Basier Square" w:hAnsi="Basier Square" w:cstheme="minorHAnsi"/>
          <w:bCs/>
          <w:sz w:val="18"/>
          <w:szCs w:val="18"/>
        </w:rPr>
      </w:pPr>
      <w:r w:rsidRPr="00602EE8">
        <w:rPr>
          <w:rFonts w:ascii="Basier Square" w:hAnsi="Basier Square" w:cstheme="minorHAnsi"/>
          <w:bCs/>
          <w:sz w:val="18"/>
          <w:szCs w:val="18"/>
        </w:rPr>
        <w:t>I</w:t>
      </w:r>
      <w:r w:rsidR="00565A52" w:rsidRPr="00602EE8">
        <w:rPr>
          <w:rFonts w:ascii="Basier Square" w:hAnsi="Basier Square" w:cstheme="minorHAnsi"/>
          <w:bCs/>
          <w:sz w:val="18"/>
          <w:szCs w:val="18"/>
        </w:rPr>
        <w:t>nformacją dotyczącą przetwarzania danych osobowych.</w:t>
      </w:r>
    </w:p>
    <w:p w14:paraId="4F0B7D39" w14:textId="77777777" w:rsidR="003D6800" w:rsidRPr="00602EE8" w:rsidRDefault="003D6800" w:rsidP="003D6800">
      <w:pPr>
        <w:spacing w:after="0" w:line="240" w:lineRule="auto"/>
        <w:rPr>
          <w:rFonts w:ascii="Basier Square" w:hAnsi="Basier Square" w:cstheme="minorHAnsi"/>
          <w:b/>
          <w:sz w:val="18"/>
          <w:szCs w:val="18"/>
        </w:rPr>
      </w:pPr>
    </w:p>
    <w:p w14:paraId="06CFCE26" w14:textId="18380CD2" w:rsidR="003D6800" w:rsidRPr="00602EE8" w:rsidRDefault="003D6800" w:rsidP="003D6800">
      <w:pPr>
        <w:spacing w:after="0" w:line="240" w:lineRule="auto"/>
        <w:rPr>
          <w:rFonts w:ascii="Basier Square" w:hAnsi="Basier Square" w:cstheme="minorHAnsi"/>
          <w:b/>
          <w:sz w:val="18"/>
          <w:szCs w:val="18"/>
        </w:rPr>
      </w:pPr>
    </w:p>
    <w:p w14:paraId="395090C2" w14:textId="77777777" w:rsidR="003D6800" w:rsidRPr="00602EE8" w:rsidRDefault="003D6800" w:rsidP="003D6800">
      <w:pPr>
        <w:spacing w:after="0" w:line="240" w:lineRule="auto"/>
        <w:rPr>
          <w:rFonts w:ascii="Basier Square" w:hAnsi="Basier Square" w:cstheme="minorHAnsi"/>
          <w:b/>
          <w:sz w:val="18"/>
          <w:szCs w:val="18"/>
        </w:rPr>
      </w:pPr>
    </w:p>
    <w:p w14:paraId="6D24447F" w14:textId="77777777" w:rsidR="003D6800" w:rsidRPr="003D6800" w:rsidRDefault="003D6800" w:rsidP="003D6800">
      <w:pPr>
        <w:spacing w:after="0" w:line="240" w:lineRule="auto"/>
        <w:rPr>
          <w:rFonts w:ascii="Basier Square" w:hAnsi="Basier Square" w:cstheme="minorHAnsi"/>
          <w:sz w:val="20"/>
        </w:rPr>
      </w:pPr>
    </w:p>
    <w:p w14:paraId="23649AEC" w14:textId="77777777" w:rsidR="003D6800" w:rsidRPr="003D6800" w:rsidRDefault="003D6800" w:rsidP="003D6800">
      <w:pPr>
        <w:spacing w:after="0" w:line="240" w:lineRule="auto"/>
        <w:rPr>
          <w:rFonts w:ascii="Basier Square" w:hAnsi="Basier Square" w:cstheme="minorHAnsi"/>
          <w:sz w:val="20"/>
        </w:rPr>
      </w:pPr>
      <w:r w:rsidRPr="003D6800">
        <w:rPr>
          <w:rFonts w:ascii="Basier Square" w:hAnsi="Basier Square" w:cstheme="minorHAnsi"/>
          <w:sz w:val="20"/>
        </w:rPr>
        <w:t>.......................................................................</w:t>
      </w:r>
      <w:r w:rsidRPr="003D6800">
        <w:rPr>
          <w:rFonts w:ascii="Basier Square" w:hAnsi="Basier Square" w:cstheme="minorHAnsi"/>
          <w:sz w:val="20"/>
        </w:rPr>
        <w:tab/>
        <w:t xml:space="preserve">                    …………………………………………………………..</w:t>
      </w:r>
    </w:p>
    <w:p w14:paraId="65982108" w14:textId="6F33890F" w:rsidR="003D6800" w:rsidRPr="00602EE8" w:rsidRDefault="003D6800" w:rsidP="003D6800">
      <w:pPr>
        <w:spacing w:after="0" w:line="240" w:lineRule="auto"/>
        <w:rPr>
          <w:rFonts w:ascii="Basier Square" w:hAnsi="Basier Square" w:cstheme="minorHAnsi"/>
          <w:i/>
          <w:iCs/>
          <w:sz w:val="14"/>
          <w:szCs w:val="14"/>
        </w:rPr>
      </w:pPr>
      <w:r w:rsidRPr="00602EE8">
        <w:rPr>
          <w:rFonts w:ascii="Basier Square" w:hAnsi="Basier Square" w:cstheme="minorHAnsi"/>
          <w:i/>
          <w:iCs/>
          <w:sz w:val="14"/>
          <w:szCs w:val="14"/>
        </w:rPr>
        <w:t>miejscowość, data</w:t>
      </w:r>
      <w:r w:rsidRPr="00602EE8">
        <w:rPr>
          <w:rFonts w:ascii="Basier Square" w:hAnsi="Basier Square" w:cstheme="minorHAnsi"/>
          <w:i/>
          <w:iCs/>
          <w:sz w:val="14"/>
          <w:szCs w:val="14"/>
        </w:rPr>
        <w:tab/>
      </w:r>
      <w:r w:rsidRPr="00602EE8">
        <w:rPr>
          <w:rFonts w:ascii="Basier Square" w:hAnsi="Basier Square" w:cstheme="minorHAnsi"/>
          <w:i/>
          <w:iCs/>
          <w:sz w:val="14"/>
          <w:szCs w:val="14"/>
        </w:rPr>
        <w:tab/>
      </w:r>
      <w:r w:rsidRPr="00602EE8">
        <w:rPr>
          <w:rFonts w:ascii="Basier Square" w:hAnsi="Basier Square" w:cstheme="minorHAnsi"/>
          <w:i/>
          <w:iCs/>
          <w:sz w:val="14"/>
          <w:szCs w:val="14"/>
        </w:rPr>
        <w:tab/>
      </w:r>
      <w:r w:rsidRPr="00602EE8">
        <w:rPr>
          <w:rFonts w:ascii="Basier Square" w:hAnsi="Basier Square" w:cstheme="minorHAnsi"/>
          <w:i/>
          <w:iCs/>
          <w:sz w:val="14"/>
          <w:szCs w:val="14"/>
        </w:rPr>
        <w:tab/>
      </w:r>
      <w:r w:rsidR="00337C97" w:rsidRPr="00602EE8">
        <w:rPr>
          <w:rFonts w:ascii="Basier Square" w:hAnsi="Basier Square" w:cstheme="minorHAnsi"/>
          <w:i/>
          <w:iCs/>
          <w:sz w:val="14"/>
          <w:szCs w:val="14"/>
        </w:rPr>
        <w:tab/>
      </w:r>
      <w:r w:rsidR="00602EE8">
        <w:rPr>
          <w:rFonts w:ascii="Basier Square" w:hAnsi="Basier Square" w:cstheme="minorHAnsi"/>
          <w:i/>
          <w:iCs/>
          <w:sz w:val="14"/>
          <w:szCs w:val="14"/>
        </w:rPr>
        <w:t xml:space="preserve"> </w:t>
      </w:r>
      <w:r w:rsidR="00337C97" w:rsidRPr="00602EE8">
        <w:rPr>
          <w:rFonts w:ascii="Basier Square" w:hAnsi="Basier Square" w:cstheme="minorHAnsi"/>
          <w:i/>
          <w:iCs/>
          <w:sz w:val="14"/>
          <w:szCs w:val="14"/>
        </w:rPr>
        <w:t xml:space="preserve">          </w:t>
      </w:r>
      <w:r w:rsidR="00261B74">
        <w:rPr>
          <w:rFonts w:ascii="Basier Square" w:hAnsi="Basier Square" w:cstheme="minorHAnsi"/>
          <w:i/>
          <w:iCs/>
          <w:sz w:val="14"/>
          <w:szCs w:val="14"/>
        </w:rPr>
        <w:t xml:space="preserve"> </w:t>
      </w:r>
      <w:r w:rsidRPr="00602EE8">
        <w:rPr>
          <w:rFonts w:ascii="Basier Square" w:hAnsi="Basier Square" w:cstheme="minorHAnsi"/>
          <w:i/>
          <w:iCs/>
          <w:sz w:val="14"/>
          <w:szCs w:val="14"/>
        </w:rPr>
        <w:t>podpis pracownika</w:t>
      </w:r>
      <w:r w:rsidRPr="00602EE8">
        <w:rPr>
          <w:rFonts w:ascii="Basier Square" w:hAnsi="Basier Square" w:cstheme="minorHAnsi"/>
          <w:i/>
          <w:iCs/>
          <w:sz w:val="14"/>
          <w:szCs w:val="14"/>
        </w:rPr>
        <w:tab/>
        <w:t xml:space="preserve">    </w:t>
      </w:r>
    </w:p>
    <w:p w14:paraId="71A41EB4" w14:textId="1BB490B3" w:rsidR="00EA13D2" w:rsidRPr="005D5C39" w:rsidRDefault="00A45A3A" w:rsidP="00A45A3A">
      <w:pPr>
        <w:spacing w:after="0" w:line="240" w:lineRule="auto"/>
        <w:rPr>
          <w:rFonts w:ascii="Basier Square" w:hAnsi="Basier Square" w:cstheme="minorHAnsi"/>
          <w:b/>
          <w:sz w:val="20"/>
        </w:rPr>
      </w:pPr>
      <w:r>
        <w:rPr>
          <w:rFonts w:ascii="Basier Square" w:hAnsi="Basier Square" w:cstheme="minorHAnsi"/>
          <w:b/>
          <w:sz w:val="20"/>
        </w:rPr>
        <w:br w:type="page"/>
      </w:r>
      <w:r w:rsidR="00EA13D2" w:rsidRPr="0013632E">
        <w:rPr>
          <w:rFonts w:ascii="Basier Square" w:hAnsi="Basier Square" w:cstheme="minorHAnsi"/>
          <w:b/>
          <w:sz w:val="16"/>
        </w:rPr>
        <w:lastRenderedPageBreak/>
        <w:t>INFORMACJA DOTYCZĄCA PRZETWARZANIA DANYCH OSOBOWYCH</w:t>
      </w:r>
    </w:p>
    <w:p w14:paraId="403AD853" w14:textId="77777777" w:rsidR="00EA13D2" w:rsidRPr="0013632E" w:rsidRDefault="00EA13D2" w:rsidP="00EA13D2">
      <w:pPr>
        <w:spacing w:after="0" w:line="240" w:lineRule="auto"/>
        <w:jc w:val="center"/>
        <w:rPr>
          <w:rFonts w:ascii="Basier Square" w:hAnsi="Basier Square" w:cstheme="minorHAnsi"/>
          <w:b/>
          <w:sz w:val="16"/>
        </w:rPr>
      </w:pPr>
    </w:p>
    <w:p w14:paraId="2C89C896" w14:textId="77777777" w:rsidR="00EA13D2" w:rsidRPr="00C202C5" w:rsidRDefault="00EA13D2" w:rsidP="00EA13D2">
      <w:pPr>
        <w:spacing w:after="0" w:line="240" w:lineRule="auto"/>
        <w:jc w:val="both"/>
        <w:rPr>
          <w:rFonts w:ascii="Basier Square" w:hAnsi="Basier Square" w:cstheme="minorHAnsi"/>
          <w:sz w:val="16"/>
        </w:rPr>
      </w:pPr>
      <w:r>
        <w:rPr>
          <w:rFonts w:ascii="Basier Square" w:hAnsi="Basier Square" w:cstheme="minorHAnsi"/>
          <w:sz w:val="16"/>
        </w:rPr>
        <w:t>Na podstawie</w:t>
      </w:r>
      <w:r w:rsidRPr="0013632E">
        <w:rPr>
          <w:rFonts w:ascii="Basier Square" w:hAnsi="Basier Square" w:cstheme="minorHAnsi"/>
          <w:sz w:val="16"/>
        </w:rPr>
        <w:t xml:space="preserve"> przepisów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C202C5">
        <w:rPr>
          <w:rFonts w:ascii="Basier Square" w:hAnsi="Basier Square" w:cstheme="minorHAnsi"/>
          <w:sz w:val="16"/>
        </w:rPr>
        <w:t xml:space="preserve">95/46/WE (dalej: RODO) oraz w związku z przystąpieniem Państwa do programu Erasmus+ informujemy, iż: </w:t>
      </w:r>
    </w:p>
    <w:p w14:paraId="3CE0F391" w14:textId="77777777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Akademia Muzyczna im. Stanisława Moniuszki w Gdańsku - siedziba: 80-743 Gdańsk, ul. Łąkowa 1-2 jest Administratorem Danych Osobowych, pozyskanych w ramach realizacji programu Erasmus+.</w:t>
      </w:r>
    </w:p>
    <w:p w14:paraId="1CECC9AF" w14:textId="77777777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Akademia Muzyczna w Gdańsku wyznaczyła Inspektora Ochrony Danych, z którym skontaktować można się drogą elektroniczną: iod@amuz.gda.pl</w:t>
      </w:r>
    </w:p>
    <w:p w14:paraId="43020768" w14:textId="77777777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Państwa dane osobowe, będą przetwarzane przez Akademię Muzyczną w Gdańsku, w celu realizacji zadań związanych z program</w:t>
      </w:r>
      <w:r>
        <w:rPr>
          <w:rFonts w:ascii="Basier Square" w:hAnsi="Basier Square" w:cstheme="minorHAnsi"/>
          <w:sz w:val="16"/>
        </w:rPr>
        <w:t>em</w:t>
      </w:r>
      <w:r w:rsidRPr="00C202C5">
        <w:rPr>
          <w:rFonts w:ascii="Basier Square" w:hAnsi="Basier Square" w:cstheme="minorHAnsi"/>
          <w:sz w:val="16"/>
        </w:rPr>
        <w:t xml:space="preserve"> Erasmus+.</w:t>
      </w:r>
    </w:p>
    <w:p w14:paraId="3FE2E989" w14:textId="77777777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Prawne podstawy dopuszczalności przetwarzania przez Akademię Muzyczną w Gdańsku danych oparte są na art. 6 ust. 1 lit. b RODO – przetwarzanie jest niezbędne do wykonania umowy, której stroną jest osoba, której dane dotyczą lub do podjęcia działań na żądanie osoby, której dane dotyczą, przed zawarciem umowy, oraz na art. 6 ust. 1 lit. c RODO – przetwarzanie jest niezbędne do wypełnienia obowiązku prawnego ciążącego na administratorze wynikającego w szczególności z Rozporządzenia Parlamentu Europejskiego i Rady (UE) nr 1288/2013 z dnia 11 grudnia 2013 r. ustanawiającego Erasmus+.</w:t>
      </w:r>
    </w:p>
    <w:p w14:paraId="7F2614EB" w14:textId="78FC1B53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Podanie przez Państwa danych osobowych jest warunkiem uczestniczenia w programie Erasmus+.</w:t>
      </w:r>
    </w:p>
    <w:p w14:paraId="72FD67A4" w14:textId="77777777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Państwa dane osobowe będą przechowywane do czasu rozliczenia Programu Erasmus+ oraz zakończenia procesu archiwizowania dokumentacji.</w:t>
      </w:r>
    </w:p>
    <w:p w14:paraId="7E7DEA8C" w14:textId="77777777" w:rsidR="00EA13D2" w:rsidRPr="00C202C5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>Dotyczące Państwa dane osobowe nie podlegają zautomatyzowanemu podejmowaniu decyzji przez Akademię Muzyczną w Gdańsku, w tym profilowaniu.</w:t>
      </w:r>
    </w:p>
    <w:p w14:paraId="3F9BF352" w14:textId="77777777" w:rsidR="00EA13D2" w:rsidRPr="0013632E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C202C5">
        <w:rPr>
          <w:rFonts w:ascii="Basier Square" w:hAnsi="Basier Square" w:cstheme="minorHAnsi"/>
          <w:sz w:val="16"/>
        </w:rPr>
        <w:t xml:space="preserve">Państwa dane osobowe mogą zostać udostępnione Fundacji Rozwoju Systemu Edukacji – Narodowej Agencji Erasmus+ działającej w </w:t>
      </w:r>
      <w:r w:rsidRPr="00F17024">
        <w:rPr>
          <w:rFonts w:ascii="Basier Square" w:hAnsi="Basier Square" w:cstheme="minorHAnsi"/>
          <w:sz w:val="16"/>
        </w:rPr>
        <w:t>imieniu Komisji Europejskiej</w:t>
      </w:r>
      <w:r>
        <w:rPr>
          <w:rFonts w:ascii="Basier Square" w:hAnsi="Basier Square" w:cstheme="minorHAnsi"/>
          <w:sz w:val="16"/>
        </w:rPr>
        <w:t>.</w:t>
      </w:r>
    </w:p>
    <w:p w14:paraId="5CD2715F" w14:textId="77777777" w:rsidR="00EA13D2" w:rsidRPr="0013632E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Administrator Danych, deklaruje, że nie przekazuje i nie zamierza przekazywać danych osobowych do państwa trzeciego.</w:t>
      </w:r>
    </w:p>
    <w:p w14:paraId="10542886" w14:textId="77777777" w:rsidR="00EA13D2" w:rsidRPr="0013632E" w:rsidRDefault="00EA13D2" w:rsidP="00EA13D2">
      <w:pPr>
        <w:pStyle w:val="Akapitzlist"/>
        <w:numPr>
          <w:ilvl w:val="0"/>
          <w:numId w:val="14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Osobom, których dane Akademia Muzyczna w Gdańsku przetwarza przysługują prawa:</w:t>
      </w:r>
    </w:p>
    <w:p w14:paraId="07A35C73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dostępu do swoich danych oraz otrzymania ich kopii,</w:t>
      </w:r>
    </w:p>
    <w:p w14:paraId="211E4AFF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sprostowania (poprawiania) danych,</w:t>
      </w:r>
    </w:p>
    <w:p w14:paraId="222FDA5A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 xml:space="preserve">usunięcia danych (zgodnie z uwarunkowaniami określonymi w art. 17 RODO), </w:t>
      </w:r>
    </w:p>
    <w:p w14:paraId="20D86DA3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do ograniczenia przetwarzania danych,</w:t>
      </w:r>
    </w:p>
    <w:p w14:paraId="29F2CFDF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do przenoszenia danych (zgodnie z uwarunkowaniami określonymi w art. 20 RODO),</w:t>
      </w:r>
    </w:p>
    <w:p w14:paraId="631D66B1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wniesienia sprzeciwu wobec przetwarzania danych,</w:t>
      </w:r>
    </w:p>
    <w:p w14:paraId="79F9757B" w14:textId="77777777" w:rsidR="00EA13D2" w:rsidRPr="0013632E" w:rsidRDefault="00EA13D2" w:rsidP="00EA13D2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Basier Square" w:hAnsi="Basier Square" w:cstheme="minorHAnsi"/>
          <w:sz w:val="16"/>
        </w:rPr>
      </w:pPr>
      <w:r w:rsidRPr="0013632E">
        <w:rPr>
          <w:rFonts w:ascii="Basier Square" w:hAnsi="Basier Square" w:cstheme="minorHAnsi"/>
          <w:sz w:val="16"/>
        </w:rPr>
        <w:t>wniesienia skargi do organu nadzorczego, którym jest Prezes Urzędu Ochrony Danych Osobowych.</w:t>
      </w:r>
    </w:p>
    <w:p w14:paraId="5AD9B086" w14:textId="77777777" w:rsidR="008F54AC" w:rsidRPr="0013632E" w:rsidRDefault="008F54AC" w:rsidP="00EA13D2">
      <w:pPr>
        <w:spacing w:after="0" w:line="240" w:lineRule="auto"/>
        <w:jc w:val="center"/>
        <w:rPr>
          <w:rFonts w:ascii="Basier Square" w:hAnsi="Basier Square" w:cstheme="minorHAnsi"/>
          <w:color w:val="000000"/>
          <w:lang w:eastAsia="pl-PL"/>
        </w:rPr>
      </w:pPr>
    </w:p>
    <w:sectPr w:rsidR="008F54AC" w:rsidRPr="0013632E" w:rsidSect="004D4565">
      <w:footerReference w:type="default" r:id="rId12"/>
      <w:pgSz w:w="11906" w:h="16838"/>
      <w:pgMar w:top="567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E2DE" w14:textId="77777777" w:rsidR="009A1090" w:rsidRDefault="009A1090" w:rsidP="002B1588">
      <w:pPr>
        <w:spacing w:after="0" w:line="240" w:lineRule="auto"/>
      </w:pPr>
      <w:r>
        <w:separator/>
      </w:r>
    </w:p>
  </w:endnote>
  <w:endnote w:type="continuationSeparator" w:id="0">
    <w:p w14:paraId="56976159" w14:textId="77777777" w:rsidR="009A1090" w:rsidRDefault="009A1090" w:rsidP="002B1588">
      <w:pPr>
        <w:spacing w:after="0" w:line="240" w:lineRule="auto"/>
      </w:pPr>
      <w:r>
        <w:continuationSeparator/>
      </w:r>
    </w:p>
  </w:endnote>
  <w:endnote w:type="continuationNotice" w:id="1">
    <w:p w14:paraId="7573FF8D" w14:textId="77777777" w:rsidR="009A1090" w:rsidRDefault="009A1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C00A724B-7AEF-452C-B509-54646E15BAB4}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sier Squa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sier Square" w:hAnsi="Basier Square"/>
        <w:sz w:val="16"/>
        <w:szCs w:val="16"/>
      </w:rPr>
      <w:id w:val="-1784721237"/>
      <w:docPartObj>
        <w:docPartGallery w:val="Page Numbers (Bottom of Page)"/>
        <w:docPartUnique/>
      </w:docPartObj>
    </w:sdtPr>
    <w:sdtEndPr/>
    <w:sdtContent>
      <w:sdt>
        <w:sdtPr>
          <w:rPr>
            <w:rFonts w:ascii="Basier Square" w:hAnsi="Basier Square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E91E35" w14:textId="47E73C3A" w:rsidR="00271FF4" w:rsidRPr="00593646" w:rsidRDefault="00593646" w:rsidP="00593646">
            <w:pPr>
              <w:pStyle w:val="Stopka"/>
              <w:jc w:val="center"/>
              <w:rPr>
                <w:rFonts w:ascii="Basier Square" w:hAnsi="Basier Square"/>
                <w:sz w:val="16"/>
                <w:szCs w:val="16"/>
              </w:rPr>
            </w:pPr>
            <w:r w:rsidRPr="00593646">
              <w:rPr>
                <w:rFonts w:ascii="Basier Square" w:hAnsi="Basier Square"/>
                <w:sz w:val="16"/>
                <w:szCs w:val="16"/>
              </w:rPr>
              <w:t xml:space="preserve">Strona </w:t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begin"/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instrText>PAGE</w:instrText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separate"/>
            </w:r>
            <w:r w:rsidR="00C36FA3">
              <w:rPr>
                <w:rFonts w:ascii="Basier Square" w:hAnsi="Basier Square"/>
                <w:b/>
                <w:bCs/>
                <w:noProof/>
                <w:sz w:val="16"/>
                <w:szCs w:val="16"/>
              </w:rPr>
              <w:t>2</w:t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end"/>
            </w:r>
            <w:r w:rsidRPr="00593646">
              <w:rPr>
                <w:rFonts w:ascii="Basier Square" w:hAnsi="Basier Square"/>
                <w:sz w:val="16"/>
                <w:szCs w:val="16"/>
              </w:rPr>
              <w:t xml:space="preserve"> z </w:t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begin"/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instrText>NUMPAGES</w:instrText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separate"/>
            </w:r>
            <w:r w:rsidR="00C36FA3">
              <w:rPr>
                <w:rFonts w:ascii="Basier Square" w:hAnsi="Basier Square"/>
                <w:b/>
                <w:bCs/>
                <w:noProof/>
                <w:sz w:val="16"/>
                <w:szCs w:val="16"/>
              </w:rPr>
              <w:t>2</w:t>
            </w:r>
            <w:r w:rsidRPr="00593646">
              <w:rPr>
                <w:rFonts w:ascii="Basier Square" w:hAnsi="Basier Squar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E556" w14:textId="77777777" w:rsidR="009A1090" w:rsidRDefault="009A1090" w:rsidP="002B1588">
      <w:pPr>
        <w:spacing w:after="0" w:line="240" w:lineRule="auto"/>
      </w:pPr>
      <w:r>
        <w:separator/>
      </w:r>
    </w:p>
  </w:footnote>
  <w:footnote w:type="continuationSeparator" w:id="0">
    <w:p w14:paraId="5647A52B" w14:textId="77777777" w:rsidR="009A1090" w:rsidRDefault="009A1090" w:rsidP="002B1588">
      <w:pPr>
        <w:spacing w:after="0" w:line="240" w:lineRule="auto"/>
      </w:pPr>
      <w:r>
        <w:continuationSeparator/>
      </w:r>
    </w:p>
  </w:footnote>
  <w:footnote w:type="continuationNotice" w:id="1">
    <w:p w14:paraId="0E98F26B" w14:textId="77777777" w:rsidR="009A1090" w:rsidRDefault="009A10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EE63AA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60"/>
        </w:tabs>
      </w:pPr>
      <w:rPr>
        <w:rFonts w:ascii="Symbol" w:hAnsi="Symbol" w:cs="Star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2280"/>
        </w:tabs>
      </w:pPr>
      <w:rPr>
        <w:rFonts w:ascii="Symbol" w:hAnsi="Symbol" w:cs="Star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3000"/>
        </w:tabs>
      </w:pPr>
      <w:rPr>
        <w:rFonts w:ascii="Symbol" w:hAnsi="Symbol" w:cs="Star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20"/>
        </w:tabs>
      </w:pPr>
      <w:rPr>
        <w:rFonts w:ascii="Symbol" w:hAnsi="Symbol" w:cs="Star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4440"/>
        </w:tabs>
      </w:pPr>
      <w:rPr>
        <w:rFonts w:ascii="Symbol" w:hAnsi="Symbol" w:cs="Star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5160"/>
        </w:tabs>
      </w:pPr>
      <w:rPr>
        <w:rFonts w:ascii="Symbol" w:hAnsi="Symbol" w:cs="Star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880"/>
        </w:tabs>
      </w:pPr>
      <w:rPr>
        <w:rFonts w:ascii="Symbol" w:hAnsi="Symbol" w:cs="Star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6600"/>
        </w:tabs>
      </w:pPr>
      <w:rPr>
        <w:rFonts w:ascii="Symbol" w:hAnsi="Symbol" w:cs="Star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7320"/>
        </w:tabs>
      </w:pPr>
      <w:rPr>
        <w:rFonts w:ascii="Symbol" w:hAnsi="Symbol" w:cs="StarSymbol"/>
        <w:sz w:val="28"/>
        <w:szCs w:val="28"/>
      </w:rPr>
    </w:lvl>
  </w:abstractNum>
  <w:abstractNum w:abstractNumId="3" w15:restartNumberingAfterBreak="0">
    <w:nsid w:val="013F0DCA"/>
    <w:multiLevelType w:val="hybridMultilevel"/>
    <w:tmpl w:val="C684439E"/>
    <w:lvl w:ilvl="0" w:tplc="55F617B6">
      <w:start w:val="1"/>
      <w:numFmt w:val="decimal"/>
      <w:lvlText w:val="%1)"/>
      <w:lvlJc w:val="left"/>
      <w:pPr>
        <w:tabs>
          <w:tab w:val="num" w:pos="1817"/>
        </w:tabs>
        <w:ind w:left="720" w:firstLine="17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B629F"/>
    <w:multiLevelType w:val="hybridMultilevel"/>
    <w:tmpl w:val="5D588AF0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AAD"/>
    <w:multiLevelType w:val="hybridMultilevel"/>
    <w:tmpl w:val="20605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B1ADE"/>
    <w:multiLevelType w:val="hybridMultilevel"/>
    <w:tmpl w:val="C3ECE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20EC8"/>
    <w:multiLevelType w:val="hybridMultilevel"/>
    <w:tmpl w:val="734E057C"/>
    <w:lvl w:ilvl="0" w:tplc="C55C13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0259C"/>
    <w:multiLevelType w:val="hybridMultilevel"/>
    <w:tmpl w:val="FEBE43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BC7"/>
    <w:multiLevelType w:val="hybridMultilevel"/>
    <w:tmpl w:val="8D2A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7EF9"/>
    <w:multiLevelType w:val="hybridMultilevel"/>
    <w:tmpl w:val="E9667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0663E"/>
    <w:multiLevelType w:val="hybridMultilevel"/>
    <w:tmpl w:val="FD88E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A61A3"/>
    <w:multiLevelType w:val="hybridMultilevel"/>
    <w:tmpl w:val="025821EC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E875F3"/>
    <w:multiLevelType w:val="hybridMultilevel"/>
    <w:tmpl w:val="5C06E52C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21BB8"/>
    <w:multiLevelType w:val="hybridMultilevel"/>
    <w:tmpl w:val="99C82530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1D0FFE"/>
    <w:multiLevelType w:val="hybridMultilevel"/>
    <w:tmpl w:val="4920A952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2351D"/>
    <w:multiLevelType w:val="hybridMultilevel"/>
    <w:tmpl w:val="AE428B32"/>
    <w:lvl w:ilvl="0" w:tplc="7AB62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2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84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989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C89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A65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298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9E9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91621D"/>
    <w:multiLevelType w:val="hybridMultilevel"/>
    <w:tmpl w:val="84C4B174"/>
    <w:lvl w:ilvl="0" w:tplc="645A5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4C7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EA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427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C03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1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A3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0E5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C2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110F6"/>
    <w:multiLevelType w:val="hybridMultilevel"/>
    <w:tmpl w:val="E150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90055993">
    <w:abstractNumId w:val="0"/>
  </w:num>
  <w:num w:numId="2" w16cid:durableId="45036882">
    <w:abstractNumId w:val="16"/>
  </w:num>
  <w:num w:numId="3" w16cid:durableId="103502626">
    <w:abstractNumId w:val="17"/>
  </w:num>
  <w:num w:numId="4" w16cid:durableId="1200240883">
    <w:abstractNumId w:val="1"/>
  </w:num>
  <w:num w:numId="5" w16cid:durableId="1855150752">
    <w:abstractNumId w:val="2"/>
  </w:num>
  <w:num w:numId="6" w16cid:durableId="1999727746">
    <w:abstractNumId w:val="3"/>
  </w:num>
  <w:num w:numId="7" w16cid:durableId="7460745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313967">
    <w:abstractNumId w:val="7"/>
  </w:num>
  <w:num w:numId="9" w16cid:durableId="3090218">
    <w:abstractNumId w:val="15"/>
  </w:num>
  <w:num w:numId="10" w16cid:durableId="1616254627">
    <w:abstractNumId w:val="13"/>
  </w:num>
  <w:num w:numId="11" w16cid:durableId="265700057">
    <w:abstractNumId w:val="12"/>
  </w:num>
  <w:num w:numId="12" w16cid:durableId="1735004291">
    <w:abstractNumId w:val="14"/>
  </w:num>
  <w:num w:numId="13" w16cid:durableId="726689888">
    <w:abstractNumId w:val="4"/>
  </w:num>
  <w:num w:numId="14" w16cid:durableId="847257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17010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371455">
    <w:abstractNumId w:val="10"/>
  </w:num>
  <w:num w:numId="17" w16cid:durableId="81996057">
    <w:abstractNumId w:val="5"/>
  </w:num>
  <w:num w:numId="18" w16cid:durableId="692344551">
    <w:abstractNumId w:val="11"/>
  </w:num>
  <w:num w:numId="19" w16cid:durableId="1039401047">
    <w:abstractNumId w:val="9"/>
  </w:num>
  <w:num w:numId="20" w16cid:durableId="443693730">
    <w:abstractNumId w:val="6"/>
  </w:num>
  <w:num w:numId="21" w16cid:durableId="1081486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TrueTypeFonts/>
  <w:embedSystemFonts/>
  <w:saveSubsetFont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A"/>
    <w:rsid w:val="0000409B"/>
    <w:rsid w:val="00033AE8"/>
    <w:rsid w:val="0006389F"/>
    <w:rsid w:val="00066129"/>
    <w:rsid w:val="000663DC"/>
    <w:rsid w:val="00066791"/>
    <w:rsid w:val="0007597B"/>
    <w:rsid w:val="000B3971"/>
    <w:rsid w:val="000D144B"/>
    <w:rsid w:val="00126E15"/>
    <w:rsid w:val="00127AB0"/>
    <w:rsid w:val="0013632E"/>
    <w:rsid w:val="0014035A"/>
    <w:rsid w:val="00142A1C"/>
    <w:rsid w:val="00144531"/>
    <w:rsid w:val="00154E09"/>
    <w:rsid w:val="00170CBD"/>
    <w:rsid w:val="00190350"/>
    <w:rsid w:val="001921FD"/>
    <w:rsid w:val="001B4662"/>
    <w:rsid w:val="001C61AB"/>
    <w:rsid w:val="001D459D"/>
    <w:rsid w:val="001D5ABC"/>
    <w:rsid w:val="001E7CC1"/>
    <w:rsid w:val="001F0EB4"/>
    <w:rsid w:val="001F117A"/>
    <w:rsid w:val="001F1635"/>
    <w:rsid w:val="002005A8"/>
    <w:rsid w:val="00201375"/>
    <w:rsid w:val="0020168E"/>
    <w:rsid w:val="002132ED"/>
    <w:rsid w:val="002606B6"/>
    <w:rsid w:val="00261B74"/>
    <w:rsid w:val="00271FF4"/>
    <w:rsid w:val="00286596"/>
    <w:rsid w:val="00287FF4"/>
    <w:rsid w:val="002A2513"/>
    <w:rsid w:val="002B1588"/>
    <w:rsid w:val="002C50C5"/>
    <w:rsid w:val="002D51F9"/>
    <w:rsid w:val="002E0593"/>
    <w:rsid w:val="002E069E"/>
    <w:rsid w:val="002F06F4"/>
    <w:rsid w:val="003052CC"/>
    <w:rsid w:val="003332FC"/>
    <w:rsid w:val="00335480"/>
    <w:rsid w:val="00337C97"/>
    <w:rsid w:val="00351FEB"/>
    <w:rsid w:val="00360F39"/>
    <w:rsid w:val="003665CF"/>
    <w:rsid w:val="0036714E"/>
    <w:rsid w:val="003752C8"/>
    <w:rsid w:val="0037670E"/>
    <w:rsid w:val="00377E97"/>
    <w:rsid w:val="00381AC7"/>
    <w:rsid w:val="00390100"/>
    <w:rsid w:val="003A4FDC"/>
    <w:rsid w:val="003B72FE"/>
    <w:rsid w:val="003B7C23"/>
    <w:rsid w:val="003D2DA8"/>
    <w:rsid w:val="003D6800"/>
    <w:rsid w:val="003D70EA"/>
    <w:rsid w:val="00414799"/>
    <w:rsid w:val="00416AD2"/>
    <w:rsid w:val="00443D1B"/>
    <w:rsid w:val="004730AC"/>
    <w:rsid w:val="00496E6C"/>
    <w:rsid w:val="004A020C"/>
    <w:rsid w:val="004A1DE4"/>
    <w:rsid w:val="004B7F9B"/>
    <w:rsid w:val="004C036B"/>
    <w:rsid w:val="004C0880"/>
    <w:rsid w:val="004C2082"/>
    <w:rsid w:val="004C76D1"/>
    <w:rsid w:val="004D4565"/>
    <w:rsid w:val="00506CC6"/>
    <w:rsid w:val="00532225"/>
    <w:rsid w:val="005460F3"/>
    <w:rsid w:val="00547633"/>
    <w:rsid w:val="0054774E"/>
    <w:rsid w:val="00560B17"/>
    <w:rsid w:val="00565A52"/>
    <w:rsid w:val="00572955"/>
    <w:rsid w:val="00582F32"/>
    <w:rsid w:val="0058495F"/>
    <w:rsid w:val="00593646"/>
    <w:rsid w:val="00596BE0"/>
    <w:rsid w:val="005A372E"/>
    <w:rsid w:val="005A5F12"/>
    <w:rsid w:val="005C6D15"/>
    <w:rsid w:val="005D55BB"/>
    <w:rsid w:val="005D5C39"/>
    <w:rsid w:val="005E76F8"/>
    <w:rsid w:val="005F4A3D"/>
    <w:rsid w:val="00602EE8"/>
    <w:rsid w:val="006178E3"/>
    <w:rsid w:val="006220F0"/>
    <w:rsid w:val="006257AE"/>
    <w:rsid w:val="006403CA"/>
    <w:rsid w:val="0064338E"/>
    <w:rsid w:val="006519D2"/>
    <w:rsid w:val="00665F8B"/>
    <w:rsid w:val="006679BD"/>
    <w:rsid w:val="006924E8"/>
    <w:rsid w:val="006B26C3"/>
    <w:rsid w:val="006B42A7"/>
    <w:rsid w:val="006D247F"/>
    <w:rsid w:val="006E4AAA"/>
    <w:rsid w:val="006F01C0"/>
    <w:rsid w:val="006F2334"/>
    <w:rsid w:val="006F38FA"/>
    <w:rsid w:val="006F7762"/>
    <w:rsid w:val="007223E4"/>
    <w:rsid w:val="0074738B"/>
    <w:rsid w:val="007608A6"/>
    <w:rsid w:val="0076781F"/>
    <w:rsid w:val="0077618F"/>
    <w:rsid w:val="00782758"/>
    <w:rsid w:val="007879E6"/>
    <w:rsid w:val="00787B5C"/>
    <w:rsid w:val="007A77D6"/>
    <w:rsid w:val="007B1D93"/>
    <w:rsid w:val="007B4AB3"/>
    <w:rsid w:val="007C161C"/>
    <w:rsid w:val="007C17FD"/>
    <w:rsid w:val="007C458E"/>
    <w:rsid w:val="007D6541"/>
    <w:rsid w:val="007E7DB4"/>
    <w:rsid w:val="007F5C66"/>
    <w:rsid w:val="00806C62"/>
    <w:rsid w:val="00812118"/>
    <w:rsid w:val="00830481"/>
    <w:rsid w:val="00834A8E"/>
    <w:rsid w:val="00845D5F"/>
    <w:rsid w:val="0085374D"/>
    <w:rsid w:val="00872C58"/>
    <w:rsid w:val="00874DD9"/>
    <w:rsid w:val="00877E5C"/>
    <w:rsid w:val="008A3403"/>
    <w:rsid w:val="008C3A89"/>
    <w:rsid w:val="008E2108"/>
    <w:rsid w:val="008E4A86"/>
    <w:rsid w:val="008F0152"/>
    <w:rsid w:val="008F4720"/>
    <w:rsid w:val="008F54AC"/>
    <w:rsid w:val="00927781"/>
    <w:rsid w:val="00962D26"/>
    <w:rsid w:val="009663FF"/>
    <w:rsid w:val="0097721E"/>
    <w:rsid w:val="009A1090"/>
    <w:rsid w:val="009A154E"/>
    <w:rsid w:val="009A733E"/>
    <w:rsid w:val="009B4495"/>
    <w:rsid w:val="009D1E22"/>
    <w:rsid w:val="009D49F7"/>
    <w:rsid w:val="00A10332"/>
    <w:rsid w:val="00A1173F"/>
    <w:rsid w:val="00A317C8"/>
    <w:rsid w:val="00A45A3A"/>
    <w:rsid w:val="00A5744E"/>
    <w:rsid w:val="00A9017D"/>
    <w:rsid w:val="00AA21D1"/>
    <w:rsid w:val="00AB5411"/>
    <w:rsid w:val="00AC6159"/>
    <w:rsid w:val="00AD643D"/>
    <w:rsid w:val="00AF6506"/>
    <w:rsid w:val="00B1408E"/>
    <w:rsid w:val="00B429ED"/>
    <w:rsid w:val="00B74EA9"/>
    <w:rsid w:val="00B75A9A"/>
    <w:rsid w:val="00B95025"/>
    <w:rsid w:val="00B96B8E"/>
    <w:rsid w:val="00B97FAE"/>
    <w:rsid w:val="00BA0727"/>
    <w:rsid w:val="00BB14D4"/>
    <w:rsid w:val="00BB5101"/>
    <w:rsid w:val="00BC78E3"/>
    <w:rsid w:val="00BF0F5B"/>
    <w:rsid w:val="00C01D16"/>
    <w:rsid w:val="00C0675A"/>
    <w:rsid w:val="00C14182"/>
    <w:rsid w:val="00C25849"/>
    <w:rsid w:val="00C27435"/>
    <w:rsid w:val="00C33C4F"/>
    <w:rsid w:val="00C36FA3"/>
    <w:rsid w:val="00C40A36"/>
    <w:rsid w:val="00C4714E"/>
    <w:rsid w:val="00C53FBA"/>
    <w:rsid w:val="00C60507"/>
    <w:rsid w:val="00C71C1F"/>
    <w:rsid w:val="00C736E6"/>
    <w:rsid w:val="00C83F27"/>
    <w:rsid w:val="00C863CD"/>
    <w:rsid w:val="00C95EA8"/>
    <w:rsid w:val="00CA11C7"/>
    <w:rsid w:val="00CB5FD9"/>
    <w:rsid w:val="00CB7D53"/>
    <w:rsid w:val="00CD0174"/>
    <w:rsid w:val="00CF256E"/>
    <w:rsid w:val="00D023C0"/>
    <w:rsid w:val="00D025CC"/>
    <w:rsid w:val="00D04AC2"/>
    <w:rsid w:val="00D255C3"/>
    <w:rsid w:val="00D364A3"/>
    <w:rsid w:val="00D47209"/>
    <w:rsid w:val="00D529A6"/>
    <w:rsid w:val="00D612F3"/>
    <w:rsid w:val="00D6460C"/>
    <w:rsid w:val="00D64F59"/>
    <w:rsid w:val="00D74915"/>
    <w:rsid w:val="00D92BCF"/>
    <w:rsid w:val="00DA129E"/>
    <w:rsid w:val="00DB005F"/>
    <w:rsid w:val="00DD1AB9"/>
    <w:rsid w:val="00DF31AE"/>
    <w:rsid w:val="00E02051"/>
    <w:rsid w:val="00E057EF"/>
    <w:rsid w:val="00E07C31"/>
    <w:rsid w:val="00E118DF"/>
    <w:rsid w:val="00E126BB"/>
    <w:rsid w:val="00E12E65"/>
    <w:rsid w:val="00E23121"/>
    <w:rsid w:val="00E32CF9"/>
    <w:rsid w:val="00E33183"/>
    <w:rsid w:val="00E41B60"/>
    <w:rsid w:val="00E43766"/>
    <w:rsid w:val="00E53A7A"/>
    <w:rsid w:val="00E64B45"/>
    <w:rsid w:val="00E71DAD"/>
    <w:rsid w:val="00E77371"/>
    <w:rsid w:val="00E81994"/>
    <w:rsid w:val="00E86388"/>
    <w:rsid w:val="00EA13D2"/>
    <w:rsid w:val="00EA3B15"/>
    <w:rsid w:val="00EC320B"/>
    <w:rsid w:val="00EC78FA"/>
    <w:rsid w:val="00EC7EB4"/>
    <w:rsid w:val="00ED02A1"/>
    <w:rsid w:val="00EF0294"/>
    <w:rsid w:val="00EF5DDC"/>
    <w:rsid w:val="00F03694"/>
    <w:rsid w:val="00F04046"/>
    <w:rsid w:val="00F12339"/>
    <w:rsid w:val="00F25CE5"/>
    <w:rsid w:val="00F35F61"/>
    <w:rsid w:val="00F37693"/>
    <w:rsid w:val="00F37E1D"/>
    <w:rsid w:val="00F47D5C"/>
    <w:rsid w:val="00F81ED8"/>
    <w:rsid w:val="00F8527C"/>
    <w:rsid w:val="00F85391"/>
    <w:rsid w:val="00F85A79"/>
    <w:rsid w:val="00F92CA2"/>
    <w:rsid w:val="00F96592"/>
    <w:rsid w:val="00FA04D1"/>
    <w:rsid w:val="00FC4788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DC513"/>
  <w15:docId w15:val="{35156160-BBE6-463F-A63E-1623C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F85391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240" w:after="283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0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5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588"/>
    <w:rPr>
      <w:sz w:val="22"/>
      <w:szCs w:val="22"/>
      <w:lang w:eastAsia="en-US"/>
    </w:rPr>
  </w:style>
  <w:style w:type="paragraph" w:customStyle="1" w:styleId="NormalParagraphStyle">
    <w:name w:val="NormalParagraphStyle"/>
    <w:basedOn w:val="Normalny"/>
    <w:uiPriority w:val="99"/>
    <w:rsid w:val="002B15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85391"/>
    <w:rPr>
      <w:rFonts w:ascii="Times New Roman" w:eastAsia="Lucida Sans Unicode" w:hAnsi="Times New Roman" w:cs="Tahoma"/>
      <w:b/>
      <w:bCs/>
      <w:color w:val="000000"/>
      <w:sz w:val="48"/>
      <w:szCs w:val="48"/>
      <w:lang w:val="en-US" w:eastAsia="en-US" w:bidi="en-US"/>
    </w:rPr>
  </w:style>
  <w:style w:type="character" w:styleId="Hipercze">
    <w:name w:val="Hyperlink"/>
    <w:semiHidden/>
    <w:rsid w:val="00F85391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F85391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link w:val="Tekstpodstawowy"/>
    <w:semiHidden/>
    <w:rsid w:val="00F85391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text">
    <w:name w:val="text"/>
    <w:basedOn w:val="Normalny"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27AB0"/>
    <w:rPr>
      <w:b/>
      <w:bCs/>
    </w:rPr>
  </w:style>
  <w:style w:type="character" w:styleId="Uwydatnienie">
    <w:name w:val="Emphasis"/>
    <w:qFormat/>
    <w:rsid w:val="00127AB0"/>
    <w:rPr>
      <w:i/>
      <w:iCs/>
    </w:rPr>
  </w:style>
  <w:style w:type="paragraph" w:styleId="NormalnyWeb">
    <w:name w:val="Normal (Web)"/>
    <w:basedOn w:val="Normalny"/>
    <w:semiHidden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3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F54AC"/>
  </w:style>
  <w:style w:type="character" w:customStyle="1" w:styleId="DataZnak">
    <w:name w:val="Data Znak"/>
    <w:link w:val="Data"/>
    <w:uiPriority w:val="99"/>
    <w:semiHidden/>
    <w:rsid w:val="008F54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02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5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D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D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D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A2BCBFFA45F4EB6EC90FCBBD05E74" ma:contentTypeVersion="14" ma:contentTypeDescription="Utwórz nowy dokument." ma:contentTypeScope="" ma:versionID="e867ece46206bcc593b389fde862be56">
  <xsd:schema xmlns:xsd="http://www.w3.org/2001/XMLSchema" xmlns:xs="http://www.w3.org/2001/XMLSchema" xmlns:p="http://schemas.microsoft.com/office/2006/metadata/properties" xmlns:ns3="ead39e5b-d9a6-47f7-9dc1-b13354097c70" xmlns:ns4="e5daa36e-ccff-4c6f-86ca-8145a93a1345" targetNamespace="http://schemas.microsoft.com/office/2006/metadata/properties" ma:root="true" ma:fieldsID="0cb3b4c2391b867a35faab72942b9872" ns3:_="" ns4:_="">
    <xsd:import namespace="ead39e5b-d9a6-47f7-9dc1-b13354097c70"/>
    <xsd:import namespace="e5daa36e-ccff-4c6f-86ca-8145a93a1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39e5b-d9a6-47f7-9dc1-b1335409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aa36e-ccff-4c6f-86ca-8145a93a1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3F2A2-3C7F-406E-BDF2-9FE47C32F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39e5b-d9a6-47f7-9dc1-b13354097c70"/>
    <ds:schemaRef ds:uri="e5daa36e-ccff-4c6f-86ca-8145a93a1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7FF30-ECF1-40A6-8C79-5EB47E834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A7FBC-81C1-4D82-86B3-28E01E4A1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Kaminska</dc:creator>
  <cp:lastModifiedBy>Milena Tyburcy</cp:lastModifiedBy>
  <cp:revision>14</cp:revision>
  <cp:lastPrinted>2022-07-18T08:48:00Z</cp:lastPrinted>
  <dcterms:created xsi:type="dcterms:W3CDTF">2026-01-19T11:17:00Z</dcterms:created>
  <dcterms:modified xsi:type="dcterms:W3CDTF">2026-02-02T08:30:00Z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0x01010002CA2BCBFFA45F4EB6EC90FCBBD05E74</vt:lpwstr>
  </property>
</Properties>
</file>