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E42" w:rsidRPr="005F6A03" w:rsidRDefault="00CA695F" w:rsidP="00CA695F">
      <w:pPr>
        <w:tabs>
          <w:tab w:val="left" w:leader="dot" w:pos="2552"/>
          <w:tab w:val="right" w:pos="6379"/>
          <w:tab w:val="right" w:leader="dot" w:pos="9072"/>
        </w:tabs>
        <w:spacing w:after="0" w:line="24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  <w:r w:rsidRPr="005F6A03">
        <w:rPr>
          <w:rFonts w:ascii="Basier Square" w:hAnsi="Basier Square"/>
          <w:sz w:val="24"/>
          <w:szCs w:val="24"/>
        </w:rPr>
        <w:tab/>
      </w:r>
      <w:r w:rsidRPr="005F6A03">
        <w:rPr>
          <w:rFonts w:ascii="Basier Square" w:hAnsi="Basier Square"/>
          <w:sz w:val="24"/>
          <w:szCs w:val="24"/>
        </w:rPr>
        <w:tab/>
      </w:r>
      <w:r w:rsidR="00112D2C" w:rsidRPr="005F6A03">
        <w:rPr>
          <w:rFonts w:ascii="Basier Square" w:hAnsi="Basier Square"/>
          <w:sz w:val="24"/>
          <w:szCs w:val="24"/>
        </w:rPr>
        <w:t>Gdańsk</w:t>
      </w:r>
      <w:r w:rsidRPr="005F6A03">
        <w:rPr>
          <w:rFonts w:ascii="Basier Square" w:hAnsi="Basier Square"/>
          <w:sz w:val="24"/>
          <w:szCs w:val="24"/>
        </w:rPr>
        <w:t>, dnia……………………………</w:t>
      </w:r>
    </w:p>
    <w:p w:rsidR="006A4E42" w:rsidRPr="005F6A03" w:rsidRDefault="006A4E42" w:rsidP="00F86C1F">
      <w:pPr>
        <w:tabs>
          <w:tab w:val="center" w:pos="1276"/>
          <w:tab w:val="center" w:pos="7797"/>
          <w:tab w:val="left" w:leader="hyphen" w:pos="9072"/>
        </w:tabs>
        <w:spacing w:after="0" w:line="240" w:lineRule="auto"/>
        <w:rPr>
          <w:rFonts w:ascii="Basier Square" w:hAnsi="Basier Square"/>
          <w:sz w:val="16"/>
          <w:szCs w:val="16"/>
        </w:rPr>
      </w:pPr>
      <w:r w:rsidRPr="005F6A03">
        <w:rPr>
          <w:rFonts w:ascii="Basier Square" w:hAnsi="Basier Square"/>
          <w:sz w:val="16"/>
          <w:szCs w:val="16"/>
        </w:rPr>
        <w:tab/>
        <w:t>Pieczęć służbowa szkoły</w:t>
      </w:r>
      <w:r w:rsidRPr="005F6A03">
        <w:rPr>
          <w:rFonts w:ascii="Basier Square" w:hAnsi="Basier Square"/>
          <w:sz w:val="16"/>
          <w:szCs w:val="16"/>
        </w:rPr>
        <w:tab/>
        <w:t>Miejsce i data</w:t>
      </w:r>
    </w:p>
    <w:p w:rsidR="006A4E42" w:rsidRPr="005F6A03" w:rsidRDefault="006A4E42" w:rsidP="006A4E42">
      <w:pPr>
        <w:tabs>
          <w:tab w:val="left" w:pos="4536"/>
        </w:tabs>
        <w:spacing w:after="0" w:line="24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A4E42" w:rsidP="006A4E42">
      <w:pPr>
        <w:tabs>
          <w:tab w:val="left" w:pos="4536"/>
        </w:tabs>
        <w:spacing w:after="0" w:line="24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</w:p>
    <w:p w:rsidR="00621A45" w:rsidRPr="005F6A03" w:rsidRDefault="00621A45" w:rsidP="006A4E42">
      <w:pPr>
        <w:tabs>
          <w:tab w:val="left" w:pos="4536"/>
        </w:tabs>
        <w:spacing w:after="0" w:line="360" w:lineRule="auto"/>
        <w:rPr>
          <w:rFonts w:ascii="Basier Square" w:hAnsi="Basier Square"/>
          <w:b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  <w:r w:rsidR="006A4E42" w:rsidRPr="005F6A03">
        <w:rPr>
          <w:rFonts w:ascii="Basier Square" w:hAnsi="Basier Square"/>
          <w:b/>
          <w:i/>
          <w:sz w:val="24"/>
          <w:szCs w:val="24"/>
        </w:rPr>
        <w:t>PAN/PANI</w:t>
      </w:r>
    </w:p>
    <w:p w:rsidR="006A4E42" w:rsidRPr="005F6A03" w:rsidRDefault="006A4E42" w:rsidP="006A4E42">
      <w:pPr>
        <w:tabs>
          <w:tab w:val="left" w:pos="4536"/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bookmarkStart w:id="0" w:name="_GoBack"/>
      <w:bookmarkEnd w:id="0"/>
      <w:r w:rsidRPr="005F6A03">
        <w:rPr>
          <w:rFonts w:ascii="Basier Square" w:hAnsi="Basier Square"/>
          <w:i/>
          <w:sz w:val="24"/>
          <w:szCs w:val="24"/>
        </w:rPr>
        <w:tab/>
      </w: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21A45" w:rsidP="006A4E42">
      <w:pPr>
        <w:tabs>
          <w:tab w:val="left" w:pos="4536"/>
          <w:tab w:val="right" w:leader="hyphen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 xml:space="preserve">                                                                               Promotor/Recenzent pisemnej pracy dyplomowej</w:t>
      </w:r>
    </w:p>
    <w:p w:rsidR="00621A45" w:rsidRPr="005F6A03" w:rsidRDefault="00621A45" w:rsidP="006A4E42">
      <w:pPr>
        <w:tabs>
          <w:tab w:val="left" w:pos="4536"/>
          <w:tab w:val="right" w:leader="hyphen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6A4E42">
      <w:pPr>
        <w:tabs>
          <w:tab w:val="left" w:pos="4536"/>
          <w:tab w:val="right" w:leader="hyphen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112D2C">
      <w:pPr>
        <w:tabs>
          <w:tab w:val="left" w:leader="dot" w:pos="4536"/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>Proszę</w:t>
      </w:r>
      <w:r w:rsidR="00112D2C" w:rsidRPr="005F6A03">
        <w:rPr>
          <w:rFonts w:ascii="Basier Square" w:hAnsi="Basier Square"/>
          <w:i/>
          <w:sz w:val="24"/>
          <w:szCs w:val="24"/>
        </w:rPr>
        <w:t xml:space="preserve"> o ocenę załączonej pracy dyplomowej studenta/studentki ………………………………………….  ……….………………………………………………………………………………………………………………………………………</w:t>
      </w:r>
    </w:p>
    <w:p w:rsidR="006A4E42" w:rsidRPr="005F6A03" w:rsidRDefault="006A4E42" w:rsidP="006A4E42">
      <w:pPr>
        <w:tabs>
          <w:tab w:val="left" w:leader="hyphen" w:pos="2835"/>
          <w:tab w:val="right" w:leader="dot" w:pos="6237"/>
          <w:tab w:val="right" w:leader="hyphen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 xml:space="preserve">Egzamin dyplomowy przewiduje się w dniu </w:t>
      </w: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A4E42" w:rsidP="006A4E42">
      <w:pPr>
        <w:tabs>
          <w:tab w:val="left" w:leader="hyphen" w:pos="2835"/>
          <w:tab w:val="right" w:leader="dot" w:pos="6237"/>
          <w:tab w:val="right" w:leader="hyphen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6A4E42">
      <w:pPr>
        <w:tabs>
          <w:tab w:val="right" w:pos="6804"/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A4E42" w:rsidP="006A4E42">
      <w:pPr>
        <w:tabs>
          <w:tab w:val="center" w:pos="7938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  <w:t>Dziekan</w:t>
      </w:r>
    </w:p>
    <w:p w:rsidR="006A4E42" w:rsidRPr="005F6A03" w:rsidRDefault="006A4E42" w:rsidP="006A4E42">
      <w:pPr>
        <w:tabs>
          <w:tab w:val="center" w:pos="7938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6A4E42">
      <w:pPr>
        <w:tabs>
          <w:tab w:val="center" w:pos="4536"/>
        </w:tabs>
        <w:spacing w:after="0" w:line="360" w:lineRule="auto"/>
        <w:rPr>
          <w:rFonts w:ascii="Basier Square" w:hAnsi="Basier Square"/>
          <w:b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  <w:r w:rsidRPr="005F6A03">
        <w:rPr>
          <w:rFonts w:ascii="Basier Square" w:hAnsi="Basier Square"/>
          <w:b/>
          <w:sz w:val="24"/>
          <w:szCs w:val="24"/>
        </w:rPr>
        <w:t xml:space="preserve">OCENA </w:t>
      </w:r>
      <w:r w:rsidR="00CA695F" w:rsidRPr="005F6A03">
        <w:rPr>
          <w:rFonts w:ascii="Basier Square" w:hAnsi="Basier Square"/>
          <w:b/>
          <w:sz w:val="24"/>
          <w:szCs w:val="24"/>
        </w:rPr>
        <w:t xml:space="preserve">PISEMNEJ </w:t>
      </w:r>
      <w:r w:rsidRPr="005F6A03">
        <w:rPr>
          <w:rFonts w:ascii="Basier Square" w:hAnsi="Basier Square"/>
          <w:b/>
          <w:sz w:val="24"/>
          <w:szCs w:val="24"/>
        </w:rPr>
        <w:t>PRACY DYPLOMOWEJ</w:t>
      </w:r>
    </w:p>
    <w:p w:rsidR="006A4E42" w:rsidRPr="005F6A03" w:rsidRDefault="006A4E42" w:rsidP="006A4E42">
      <w:pPr>
        <w:tabs>
          <w:tab w:val="center" w:pos="4536"/>
        </w:tabs>
        <w:spacing w:after="0" w:line="360" w:lineRule="auto"/>
        <w:rPr>
          <w:rFonts w:ascii="Basier Square" w:hAnsi="Basier Square"/>
          <w:sz w:val="24"/>
          <w:szCs w:val="24"/>
        </w:rPr>
      </w:pP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b/>
          <w:sz w:val="24"/>
          <w:szCs w:val="24"/>
        </w:rPr>
      </w:pPr>
      <w:r w:rsidRPr="005F6A03">
        <w:rPr>
          <w:rFonts w:ascii="Basier Square" w:hAnsi="Basier Square"/>
          <w:b/>
          <w:sz w:val="24"/>
          <w:szCs w:val="24"/>
        </w:rPr>
        <w:t xml:space="preserve">Temat pracy </w:t>
      </w:r>
      <w:r w:rsidRPr="005F6A03">
        <w:rPr>
          <w:rFonts w:ascii="Basier Square" w:hAnsi="Basier Square"/>
          <w:b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b/>
          <w:sz w:val="24"/>
          <w:szCs w:val="24"/>
        </w:rPr>
      </w:pPr>
      <w:r w:rsidRPr="005F6A03">
        <w:rPr>
          <w:rFonts w:ascii="Basier Square" w:hAnsi="Basier Square"/>
          <w:b/>
          <w:sz w:val="24"/>
          <w:szCs w:val="24"/>
        </w:rPr>
        <w:t>Imię i nazwisko</w:t>
      </w:r>
      <w:r w:rsidRPr="005F6A03">
        <w:rPr>
          <w:rFonts w:ascii="Basier Square" w:hAnsi="Basier Square"/>
          <w:b/>
          <w:sz w:val="24"/>
          <w:szCs w:val="24"/>
        </w:rPr>
        <w:tab/>
      </w:r>
    </w:p>
    <w:p w:rsidR="006A4E42" w:rsidRPr="005F6A03" w:rsidRDefault="006A4E42" w:rsidP="006A4E42">
      <w:pPr>
        <w:tabs>
          <w:tab w:val="center" w:leader="dot" w:pos="2835"/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b/>
          <w:sz w:val="24"/>
          <w:szCs w:val="24"/>
        </w:rPr>
        <w:t>Nr albumu</w:t>
      </w:r>
      <w:r w:rsidRPr="005F6A03">
        <w:rPr>
          <w:rFonts w:ascii="Basier Square" w:hAnsi="Basier Square"/>
          <w:sz w:val="24"/>
          <w:szCs w:val="24"/>
        </w:rPr>
        <w:tab/>
      </w:r>
      <w:r w:rsidRPr="005F6A03">
        <w:rPr>
          <w:rFonts w:ascii="Basier Square" w:hAnsi="Basier Square"/>
          <w:b/>
          <w:sz w:val="24"/>
          <w:szCs w:val="24"/>
        </w:rPr>
        <w:t>Seminarium P</w:t>
      </w:r>
      <w:r w:rsidR="00112D2C" w:rsidRPr="005F6A03">
        <w:rPr>
          <w:rFonts w:ascii="Basier Square" w:hAnsi="Basier Square"/>
          <w:b/>
          <w:sz w:val="24"/>
          <w:szCs w:val="24"/>
        </w:rPr>
        <w:t>edagoga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112D2C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b/>
          <w:sz w:val="24"/>
          <w:szCs w:val="24"/>
        </w:rPr>
      </w:pPr>
      <w:r w:rsidRPr="005F6A03">
        <w:rPr>
          <w:rFonts w:ascii="Basier Square" w:hAnsi="Basier Square"/>
          <w:b/>
          <w:sz w:val="24"/>
          <w:szCs w:val="24"/>
        </w:rPr>
        <w:t>Katedra</w:t>
      </w:r>
      <w:r w:rsidR="006A4E42" w:rsidRPr="005F6A03">
        <w:rPr>
          <w:rFonts w:ascii="Basier Square" w:hAnsi="Basier Square"/>
          <w:b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284"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Czy treść pracy odpowiada tematowi określonemu w tytule</w:t>
      </w:r>
      <w:r w:rsidR="00112D2C" w:rsidRPr="005F6A03">
        <w:rPr>
          <w:rFonts w:ascii="Basier Square" w:hAnsi="Basier Square"/>
          <w:sz w:val="24"/>
          <w:szCs w:val="24"/>
        </w:rPr>
        <w:t xml:space="preserve">? 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284"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Ocena układu pracy, struktury podziału treści, kolejności rozdziałów, kompletności tez itp.</w:t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284"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Merytoryczna ocena pracy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lastRenderedPageBreak/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284"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Inne uwagi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Czy i w jakim zakresie praca stanowi nowe ujęcie problemu</w:t>
      </w:r>
      <w:r w:rsidR="00112D2C" w:rsidRPr="005F6A03">
        <w:rPr>
          <w:rFonts w:ascii="Basier Square" w:hAnsi="Basier Square"/>
          <w:sz w:val="24"/>
          <w:szCs w:val="24"/>
        </w:rPr>
        <w:t xml:space="preserve">? 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Charakterystyka doboru źródeł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left="284"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Ocena formalnej strony pracy (poprawność języka, opanowanie techniki pisania pracy, spis rzeczy, odsyłacze)</w:t>
      </w: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F86C1F">
      <w:pPr>
        <w:pStyle w:val="Akapitzlist"/>
        <w:numPr>
          <w:ilvl w:val="0"/>
          <w:numId w:val="1"/>
        </w:numPr>
        <w:tabs>
          <w:tab w:val="right" w:leader="dot" w:pos="9072"/>
        </w:tabs>
        <w:spacing w:after="0" w:line="360" w:lineRule="auto"/>
        <w:ind w:hanging="284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>Sposób wykorzystania pracy (publikacja, udostępnienie instytucjom, materiał źródłowy)</w:t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>Pracę oceniam jako</w:t>
      </w: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6A4E42">
      <w:pPr>
        <w:tabs>
          <w:tab w:val="right" w:leader="dot" w:pos="9072"/>
        </w:tabs>
        <w:spacing w:after="0" w:line="360" w:lineRule="auto"/>
        <w:rPr>
          <w:rFonts w:ascii="Basier Square" w:hAnsi="Basier Square"/>
          <w:i/>
          <w:sz w:val="24"/>
          <w:szCs w:val="24"/>
        </w:rPr>
      </w:pPr>
    </w:p>
    <w:p w:rsidR="006A4E42" w:rsidRPr="005F6A03" w:rsidRDefault="006A4E42" w:rsidP="00F86C1F">
      <w:pPr>
        <w:tabs>
          <w:tab w:val="left" w:leader="dot" w:pos="3402"/>
          <w:tab w:val="center" w:pos="5670"/>
          <w:tab w:val="left" w:leader="dot" w:pos="7938"/>
          <w:tab w:val="right" w:leader="dot" w:pos="9072"/>
        </w:tabs>
        <w:spacing w:after="0" w:line="240" w:lineRule="auto"/>
        <w:rPr>
          <w:rFonts w:ascii="Basier Square" w:hAnsi="Basier Square"/>
          <w:i/>
          <w:sz w:val="24"/>
          <w:szCs w:val="24"/>
        </w:rPr>
      </w:pPr>
      <w:r w:rsidRPr="005F6A03">
        <w:rPr>
          <w:rFonts w:ascii="Basier Square" w:hAnsi="Basier Square"/>
          <w:i/>
          <w:sz w:val="24"/>
          <w:szCs w:val="24"/>
        </w:rPr>
        <w:tab/>
      </w:r>
      <w:r w:rsidRPr="005F6A03">
        <w:rPr>
          <w:rFonts w:ascii="Basier Square" w:hAnsi="Basier Square"/>
          <w:i/>
          <w:sz w:val="24"/>
          <w:szCs w:val="24"/>
        </w:rPr>
        <w:tab/>
      </w:r>
      <w:r w:rsidRPr="005F6A03">
        <w:rPr>
          <w:rFonts w:ascii="Basier Square" w:hAnsi="Basier Square"/>
          <w:i/>
          <w:sz w:val="24"/>
          <w:szCs w:val="24"/>
        </w:rPr>
        <w:tab/>
      </w:r>
    </w:p>
    <w:p w:rsidR="006A4E42" w:rsidRPr="005F6A03" w:rsidRDefault="006A4E42" w:rsidP="00F86C1F">
      <w:pPr>
        <w:tabs>
          <w:tab w:val="center" w:pos="1701"/>
          <w:tab w:val="center" w:pos="6804"/>
          <w:tab w:val="right" w:leader="dot" w:pos="9072"/>
        </w:tabs>
        <w:spacing w:after="0" w:line="240" w:lineRule="auto"/>
        <w:rPr>
          <w:rFonts w:ascii="Basier Square" w:hAnsi="Basier Square"/>
          <w:sz w:val="16"/>
          <w:szCs w:val="16"/>
        </w:rPr>
      </w:pPr>
      <w:r w:rsidRPr="005F6A03">
        <w:rPr>
          <w:rFonts w:ascii="Basier Square" w:hAnsi="Basier Square"/>
          <w:i/>
          <w:sz w:val="16"/>
          <w:szCs w:val="16"/>
        </w:rPr>
        <w:tab/>
      </w:r>
      <w:r w:rsidRPr="005F6A03">
        <w:rPr>
          <w:rFonts w:ascii="Basier Square" w:hAnsi="Basier Square"/>
          <w:sz w:val="16"/>
          <w:szCs w:val="16"/>
        </w:rPr>
        <w:t xml:space="preserve">Miejsce i data </w:t>
      </w:r>
      <w:r w:rsidRPr="005F6A03">
        <w:rPr>
          <w:rFonts w:ascii="Basier Square" w:hAnsi="Basier Square"/>
          <w:sz w:val="16"/>
          <w:szCs w:val="16"/>
        </w:rPr>
        <w:tab/>
        <w:t>podpis</w:t>
      </w:r>
    </w:p>
    <w:sectPr w:rsidR="006A4E42" w:rsidRPr="005F6A03" w:rsidSect="0009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er Square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22764B"/>
    <w:multiLevelType w:val="hybridMultilevel"/>
    <w:tmpl w:val="9CA4D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2552"/>
  <w:hyphenationZone w:val="425"/>
  <w:characterSpacingControl w:val="doNotCompress"/>
  <w:compat>
    <w:compatSetting w:name="compatibilityMode" w:uri="http://schemas.microsoft.com/office/word" w:val="12"/>
  </w:compat>
  <w:rsids>
    <w:rsidRoot w:val="006A4E42"/>
    <w:rsid w:val="00090BC9"/>
    <w:rsid w:val="00112D2C"/>
    <w:rsid w:val="00262547"/>
    <w:rsid w:val="003B49FD"/>
    <w:rsid w:val="00433071"/>
    <w:rsid w:val="005F6A03"/>
    <w:rsid w:val="00621A45"/>
    <w:rsid w:val="006A4E42"/>
    <w:rsid w:val="00772232"/>
    <w:rsid w:val="009E7309"/>
    <w:rsid w:val="00C80C45"/>
    <w:rsid w:val="00CA695F"/>
    <w:rsid w:val="00F86C1F"/>
    <w:rsid w:val="00FB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2D1E38-F2CB-415E-A5E3-0DEA4034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0B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E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2A0A8-5639-481C-A0EC-B7FA8256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Czausz</dc:creator>
  <cp:lastModifiedBy>Anna Krupa</cp:lastModifiedBy>
  <cp:revision>3</cp:revision>
  <dcterms:created xsi:type="dcterms:W3CDTF">2021-06-07T08:29:00Z</dcterms:created>
  <dcterms:modified xsi:type="dcterms:W3CDTF">2022-06-20T08:20:00Z</dcterms:modified>
</cp:coreProperties>
</file>