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A699" w14:textId="22167B89" w:rsidR="004B380C" w:rsidRPr="000D3896" w:rsidRDefault="006F481C">
      <w:pPr>
        <w:pStyle w:val="Nagwek"/>
        <w:tabs>
          <w:tab w:val="clear" w:pos="4536"/>
          <w:tab w:val="clear" w:pos="9072"/>
        </w:tabs>
        <w:rPr>
          <w:rFonts w:ascii="Basier Square" w:hAnsi="Basier Square" w:cs="Calibri Light"/>
          <w:b/>
        </w:rPr>
      </w:pPr>
      <w:r w:rsidRPr="000D3896">
        <w:rPr>
          <w:rFonts w:ascii="Basier Square" w:hAnsi="Basier Square" w:cs="Calibri Light"/>
          <w:b/>
          <w:noProof/>
        </w:rPr>
        <w:drawing>
          <wp:anchor distT="0" distB="0" distL="114300" distR="114300" simplePos="0" relativeHeight="251658240" behindDoc="1" locked="0" layoutInCell="1" allowOverlap="1" wp14:anchorId="5F54C9B9" wp14:editId="1D8F7899">
            <wp:simplePos x="0" y="0"/>
            <wp:positionH relativeFrom="column">
              <wp:posOffset>3846195</wp:posOffset>
            </wp:positionH>
            <wp:positionV relativeFrom="paragraph">
              <wp:posOffset>0</wp:posOffset>
            </wp:positionV>
            <wp:extent cx="2394585" cy="682625"/>
            <wp:effectExtent l="0" t="0" r="5715" b="3175"/>
            <wp:wrapTight wrapText="bothSides">
              <wp:wrapPolygon edited="0">
                <wp:start x="0" y="0"/>
                <wp:lineTo x="0" y="21098"/>
                <wp:lineTo x="21480" y="21098"/>
                <wp:lineTo x="21480" y="0"/>
                <wp:lineTo x="0" y="0"/>
              </wp:wrapPolygon>
            </wp:wrapTight>
            <wp:docPr id="5" name="Obraz 5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4C" w:rsidRPr="000D3896">
        <w:rPr>
          <w:rFonts w:ascii="Basier Square" w:hAnsi="Basier Square" w:cstheme="minorHAnsi"/>
          <w:noProof/>
        </w:rPr>
        <w:drawing>
          <wp:anchor distT="0" distB="0" distL="114300" distR="114300" simplePos="0" relativeHeight="251659264" behindDoc="1" locked="0" layoutInCell="1" allowOverlap="1" wp14:anchorId="4682C78C" wp14:editId="538DEC91">
            <wp:simplePos x="0" y="0"/>
            <wp:positionH relativeFrom="column">
              <wp:posOffset>-345440</wp:posOffset>
            </wp:positionH>
            <wp:positionV relativeFrom="paragraph">
              <wp:posOffset>0</wp:posOffset>
            </wp:positionV>
            <wp:extent cx="2842260" cy="857250"/>
            <wp:effectExtent l="0" t="0" r="0" b="0"/>
            <wp:wrapTight wrapText="bothSides">
              <wp:wrapPolygon edited="0">
                <wp:start x="2461" y="4320"/>
                <wp:lineTo x="1303" y="8160"/>
                <wp:lineTo x="1448" y="12960"/>
                <wp:lineTo x="9410" y="12960"/>
                <wp:lineTo x="9410" y="17760"/>
                <wp:lineTo x="10134" y="17760"/>
                <wp:lineTo x="14912" y="15840"/>
                <wp:lineTo x="14912" y="12960"/>
                <wp:lineTo x="20558" y="12960"/>
                <wp:lineTo x="20558" y="7680"/>
                <wp:lineTo x="10134" y="4320"/>
                <wp:lineTo x="2461" y="4320"/>
              </wp:wrapPolygon>
            </wp:wrapTight>
            <wp:docPr id="1" name="Obraz 1" descr="C:\Users\k.gorzynska\Desktop\aMUZ\Wszystkie znak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gorzynska\Desktop\aMUZ\Wszystkie znaki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CF55A" w14:textId="77777777" w:rsidR="004B380C" w:rsidRPr="000D3896" w:rsidRDefault="004B380C">
      <w:pPr>
        <w:jc w:val="center"/>
        <w:rPr>
          <w:rFonts w:ascii="Basier Square" w:hAnsi="Basier Square" w:cs="Calibri Light"/>
          <w:b/>
          <w:color w:val="808080"/>
          <w:sz w:val="28"/>
        </w:rPr>
      </w:pPr>
    </w:p>
    <w:p w14:paraId="1BBD5943" w14:textId="77777777" w:rsidR="00846921" w:rsidRPr="000D3896" w:rsidRDefault="00846921" w:rsidP="002B1119">
      <w:pPr>
        <w:jc w:val="center"/>
        <w:rPr>
          <w:rFonts w:ascii="Basier Square" w:hAnsi="Basier Square" w:cs="Calibri Light"/>
          <w:b/>
          <w:sz w:val="28"/>
          <w:szCs w:val="28"/>
        </w:rPr>
      </w:pPr>
    </w:p>
    <w:p w14:paraId="67BAD68A" w14:textId="77777777" w:rsidR="006F481C" w:rsidRDefault="006F481C" w:rsidP="002B1119">
      <w:pPr>
        <w:jc w:val="center"/>
        <w:rPr>
          <w:rFonts w:ascii="Basier Square" w:eastAsia="Garamond" w:hAnsi="Basier Square"/>
          <w:sz w:val="24"/>
          <w:szCs w:val="24"/>
        </w:rPr>
      </w:pPr>
    </w:p>
    <w:p w14:paraId="13D68ADF" w14:textId="77777777" w:rsidR="006F481C" w:rsidRDefault="006F481C" w:rsidP="002B1119">
      <w:pPr>
        <w:jc w:val="center"/>
        <w:rPr>
          <w:rFonts w:ascii="Basier Square" w:eastAsia="Garamond" w:hAnsi="Basier Square"/>
          <w:sz w:val="24"/>
          <w:szCs w:val="24"/>
        </w:rPr>
      </w:pPr>
    </w:p>
    <w:p w14:paraId="4A161177" w14:textId="2C685CA5" w:rsidR="004B380C" w:rsidRPr="00570BE5" w:rsidRDefault="00C2106B" w:rsidP="002B1119">
      <w:pPr>
        <w:jc w:val="center"/>
        <w:rPr>
          <w:rFonts w:ascii="Basier Square" w:hAnsi="Basier Square" w:cs="Calibri Light"/>
          <w:sz w:val="24"/>
          <w:szCs w:val="24"/>
        </w:rPr>
      </w:pPr>
      <w:r w:rsidRPr="00570BE5">
        <w:rPr>
          <w:rFonts w:ascii="Basier Square" w:eastAsia="Garamond" w:hAnsi="Basier Square"/>
          <w:sz w:val="24"/>
          <w:szCs w:val="24"/>
        </w:rPr>
        <w:t xml:space="preserve">Wniosek o zakwalifikowanie na wyjazd na </w:t>
      </w:r>
      <w:r w:rsidR="00F95B4C">
        <w:rPr>
          <w:rFonts w:ascii="Basier Square" w:eastAsia="Garamond" w:hAnsi="Basier Square"/>
          <w:sz w:val="24"/>
          <w:szCs w:val="24"/>
        </w:rPr>
        <w:t>praktykę</w:t>
      </w:r>
      <w:r w:rsidR="002B1119" w:rsidRPr="00570BE5">
        <w:rPr>
          <w:rFonts w:ascii="Basier Square" w:hAnsi="Basier Square" w:cs="Calibri Light"/>
          <w:b/>
          <w:sz w:val="24"/>
          <w:szCs w:val="24"/>
        </w:rPr>
        <w:br/>
      </w:r>
      <w:r w:rsidR="004B380C" w:rsidRPr="00570BE5">
        <w:rPr>
          <w:rFonts w:ascii="Basier Square" w:hAnsi="Basier Square" w:cs="Calibri Light"/>
          <w:sz w:val="24"/>
          <w:szCs w:val="24"/>
        </w:rPr>
        <w:t xml:space="preserve">w </w:t>
      </w:r>
      <w:r w:rsidR="008C2941" w:rsidRPr="00570BE5">
        <w:rPr>
          <w:rFonts w:ascii="Basier Square" w:hAnsi="Basier Square" w:cs="Calibri Light"/>
          <w:sz w:val="24"/>
          <w:szCs w:val="24"/>
        </w:rPr>
        <w:t>ramach programu</w:t>
      </w:r>
      <w:r w:rsidR="004B380C" w:rsidRPr="00570BE5">
        <w:rPr>
          <w:rFonts w:ascii="Basier Square" w:hAnsi="Basier Square" w:cs="Calibri Light"/>
          <w:sz w:val="24"/>
          <w:szCs w:val="24"/>
        </w:rPr>
        <w:t xml:space="preserve"> Erasmus</w:t>
      </w:r>
      <w:r w:rsidR="00CA35E8" w:rsidRPr="00570BE5">
        <w:rPr>
          <w:rFonts w:ascii="Basier Square" w:hAnsi="Basier Square" w:cs="Calibri Light"/>
          <w:sz w:val="24"/>
          <w:szCs w:val="24"/>
        </w:rPr>
        <w:t>+</w:t>
      </w:r>
    </w:p>
    <w:p w14:paraId="4BA8EFED" w14:textId="6BD5CDC6" w:rsidR="00C2106B" w:rsidRPr="00570BE5" w:rsidRDefault="00243F23" w:rsidP="002B1119">
      <w:pPr>
        <w:jc w:val="center"/>
        <w:rPr>
          <w:rFonts w:ascii="Basier Square" w:hAnsi="Basier Square" w:cs="Calibri Light"/>
          <w:sz w:val="24"/>
          <w:szCs w:val="24"/>
        </w:rPr>
      </w:pPr>
      <w:r>
        <w:rPr>
          <w:rFonts w:ascii="Basier Square" w:hAnsi="Basier Square" w:cs="Calibri Light"/>
          <w:sz w:val="24"/>
          <w:szCs w:val="24"/>
        </w:rPr>
        <w:t>w</w:t>
      </w:r>
      <w:r w:rsidR="00C2106B" w:rsidRPr="00570BE5">
        <w:rPr>
          <w:rFonts w:ascii="Basier Square" w:hAnsi="Basier Square" w:cs="Calibri Light"/>
          <w:sz w:val="24"/>
          <w:szCs w:val="24"/>
        </w:rPr>
        <w:t xml:space="preserve"> rok</w:t>
      </w:r>
      <w:r>
        <w:rPr>
          <w:rFonts w:ascii="Basier Square" w:hAnsi="Basier Square" w:cs="Calibri Light"/>
          <w:sz w:val="24"/>
          <w:szCs w:val="24"/>
        </w:rPr>
        <w:t>u</w:t>
      </w:r>
      <w:r w:rsidR="00C2106B" w:rsidRPr="00570BE5">
        <w:rPr>
          <w:rFonts w:ascii="Basier Square" w:hAnsi="Basier Square" w:cs="Calibri Light"/>
          <w:sz w:val="24"/>
          <w:szCs w:val="24"/>
        </w:rPr>
        <w:t xml:space="preserve"> akademicki</w:t>
      </w:r>
      <w:r>
        <w:rPr>
          <w:rFonts w:ascii="Basier Square" w:hAnsi="Basier Square" w:cs="Calibri Light"/>
          <w:sz w:val="24"/>
          <w:szCs w:val="24"/>
        </w:rPr>
        <w:t>m</w:t>
      </w:r>
      <w:r w:rsidR="00CB0069">
        <w:rPr>
          <w:rFonts w:ascii="Basier Square" w:hAnsi="Basier Square" w:cs="Calibri Light"/>
          <w:sz w:val="24"/>
          <w:szCs w:val="24"/>
        </w:rPr>
        <w:t xml:space="preserve"> 2020/2021</w:t>
      </w:r>
    </w:p>
    <w:p w14:paraId="2B092DF1" w14:textId="77777777" w:rsidR="001F541B" w:rsidRPr="00570BE5" w:rsidRDefault="001F541B">
      <w:pPr>
        <w:jc w:val="center"/>
        <w:rPr>
          <w:rFonts w:ascii="Basier Square" w:hAnsi="Basier Square" w:cs="Calibri Light"/>
          <w:sz w:val="24"/>
          <w:szCs w:val="24"/>
        </w:rPr>
      </w:pPr>
    </w:p>
    <w:p w14:paraId="1A343E09" w14:textId="77777777" w:rsidR="004B380C" w:rsidRPr="000D3896" w:rsidRDefault="004B380C" w:rsidP="001F541B">
      <w:pPr>
        <w:rPr>
          <w:rFonts w:ascii="Basier Square" w:hAnsi="Basier Square" w:cs="Calibri Ligh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4B380C" w:rsidRPr="000D3896" w14:paraId="02642BE1" w14:textId="77777777" w:rsidTr="001F541B">
        <w:trPr>
          <w:trHeight w:val="835"/>
        </w:trPr>
        <w:tc>
          <w:tcPr>
            <w:tcW w:w="4928" w:type="dxa"/>
            <w:shd w:val="clear" w:color="auto" w:fill="auto"/>
            <w:vAlign w:val="center"/>
          </w:tcPr>
          <w:p w14:paraId="613C9DAF" w14:textId="77777777" w:rsidR="004B380C" w:rsidRPr="000D3896" w:rsidRDefault="00F623C7" w:rsidP="008C2941">
            <w:pPr>
              <w:rPr>
                <w:rFonts w:ascii="Basier Square" w:hAnsi="Basier Square" w:cs="Calibri Light"/>
              </w:rPr>
            </w:pPr>
            <w:r w:rsidRPr="000D3896">
              <w:rPr>
                <w:rFonts w:ascii="Basier Square" w:hAnsi="Basier Square" w:cs="Calibri Light"/>
              </w:rPr>
              <w:t>I</w:t>
            </w:r>
            <w:r w:rsidR="004B380C" w:rsidRPr="000D3896">
              <w:rPr>
                <w:rFonts w:ascii="Basier Square" w:hAnsi="Basier Square" w:cs="Calibri Light"/>
              </w:rPr>
              <w:t>mię i nazwisko</w:t>
            </w:r>
          </w:p>
        </w:tc>
        <w:tc>
          <w:tcPr>
            <w:tcW w:w="4961" w:type="dxa"/>
            <w:shd w:val="clear" w:color="auto" w:fill="auto"/>
          </w:tcPr>
          <w:p w14:paraId="6D7A282D" w14:textId="77777777" w:rsidR="004B380C" w:rsidRPr="000D3896" w:rsidRDefault="004B380C" w:rsidP="004043E5">
            <w:pPr>
              <w:jc w:val="center"/>
              <w:rPr>
                <w:rFonts w:ascii="Basier Square" w:hAnsi="Basier Square" w:cs="Calibri Light"/>
                <w:smallCaps/>
                <w:sz w:val="22"/>
              </w:rPr>
            </w:pPr>
          </w:p>
        </w:tc>
      </w:tr>
      <w:tr w:rsidR="008C2941" w:rsidRPr="000D3896" w14:paraId="539EBD10" w14:textId="77777777" w:rsidTr="001F541B">
        <w:trPr>
          <w:trHeight w:val="564"/>
        </w:trPr>
        <w:tc>
          <w:tcPr>
            <w:tcW w:w="4928" w:type="dxa"/>
            <w:shd w:val="clear" w:color="auto" w:fill="auto"/>
            <w:vAlign w:val="center"/>
          </w:tcPr>
          <w:p w14:paraId="57F40F02" w14:textId="77777777" w:rsidR="008C2941" w:rsidRPr="000D3896" w:rsidRDefault="008C2941" w:rsidP="004C4C7A">
            <w:pPr>
              <w:rPr>
                <w:rFonts w:ascii="Basier Square" w:hAnsi="Basier Square" w:cs="Calibri Light"/>
              </w:rPr>
            </w:pPr>
            <w:r w:rsidRPr="000D3896">
              <w:rPr>
                <w:rFonts w:ascii="Basier Square" w:hAnsi="Basier Square" w:cs="Calibri Light"/>
              </w:rPr>
              <w:t xml:space="preserve">Wydział, </w:t>
            </w:r>
            <w:r w:rsidR="004C4C7A" w:rsidRPr="000D3896">
              <w:rPr>
                <w:rFonts w:ascii="Basier Square" w:hAnsi="Basier Square" w:cs="Calibri Light"/>
              </w:rPr>
              <w:t>stopień</w:t>
            </w:r>
            <w:r w:rsidRPr="000D3896">
              <w:rPr>
                <w:rFonts w:ascii="Basier Square" w:hAnsi="Basier Square" w:cs="Calibri Light"/>
              </w:rPr>
              <w:t xml:space="preserve"> i rok studiów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F0A961" w14:textId="77777777" w:rsidR="008C2941" w:rsidRPr="000D3896" w:rsidRDefault="008C2941" w:rsidP="00E76600">
            <w:pPr>
              <w:rPr>
                <w:rFonts w:ascii="Basier Square" w:hAnsi="Basier Square" w:cs="Calibri Light"/>
              </w:rPr>
            </w:pPr>
          </w:p>
        </w:tc>
      </w:tr>
      <w:tr w:rsidR="008C2941" w:rsidRPr="000D3896" w14:paraId="7840B62E" w14:textId="77777777" w:rsidTr="001F541B">
        <w:trPr>
          <w:trHeight w:val="589"/>
        </w:trPr>
        <w:tc>
          <w:tcPr>
            <w:tcW w:w="4928" w:type="dxa"/>
            <w:shd w:val="clear" w:color="auto" w:fill="auto"/>
            <w:vAlign w:val="center"/>
          </w:tcPr>
          <w:p w14:paraId="0BC7EBF4" w14:textId="77777777" w:rsidR="008C2941" w:rsidRPr="000D3896" w:rsidRDefault="001F541B" w:rsidP="00E76600">
            <w:pPr>
              <w:rPr>
                <w:rFonts w:ascii="Basier Square" w:hAnsi="Basier Square" w:cs="Calibri Light"/>
              </w:rPr>
            </w:pPr>
            <w:r w:rsidRPr="000D3896">
              <w:rPr>
                <w:rFonts w:ascii="Basier Square" w:hAnsi="Basier Square" w:cs="Calibri Light"/>
              </w:rPr>
              <w:t>Kierunek i s</w:t>
            </w:r>
            <w:r w:rsidR="008C2941" w:rsidRPr="000D3896">
              <w:rPr>
                <w:rFonts w:ascii="Basier Square" w:hAnsi="Basier Square" w:cs="Calibri Light"/>
              </w:rPr>
              <w:t>pecjalność</w:t>
            </w:r>
            <w:r w:rsidRPr="000D3896">
              <w:rPr>
                <w:rFonts w:ascii="Basier Square" w:hAnsi="Basier Square" w:cs="Calibri Light"/>
              </w:rPr>
              <w:t xml:space="preserve"> studiów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B39AA7" w14:textId="77777777" w:rsidR="008C2941" w:rsidRPr="000D3896" w:rsidRDefault="008C2941" w:rsidP="00E76600">
            <w:pPr>
              <w:rPr>
                <w:rFonts w:ascii="Basier Square" w:hAnsi="Basier Square" w:cs="Calibri Light"/>
              </w:rPr>
            </w:pPr>
          </w:p>
        </w:tc>
      </w:tr>
      <w:tr w:rsidR="008C2941" w:rsidRPr="000D3896" w14:paraId="0E5E7B7F" w14:textId="77777777" w:rsidTr="001F541B">
        <w:trPr>
          <w:trHeight w:val="640"/>
        </w:trPr>
        <w:tc>
          <w:tcPr>
            <w:tcW w:w="4928" w:type="dxa"/>
            <w:shd w:val="clear" w:color="auto" w:fill="auto"/>
            <w:vAlign w:val="center"/>
          </w:tcPr>
          <w:p w14:paraId="659A07C8" w14:textId="77777777" w:rsidR="008C2941" w:rsidRPr="000D3896" w:rsidRDefault="00BC317A" w:rsidP="00E76600">
            <w:pPr>
              <w:rPr>
                <w:rFonts w:ascii="Basier Square" w:hAnsi="Basier Square" w:cs="Calibri Light"/>
              </w:rPr>
            </w:pPr>
            <w:r w:rsidRPr="000D3896">
              <w:rPr>
                <w:rFonts w:ascii="Basier Square" w:hAnsi="Basier Square" w:cs="Calibri Light"/>
              </w:rPr>
              <w:t>Pedagog prowadzący</w:t>
            </w:r>
          </w:p>
        </w:tc>
        <w:tc>
          <w:tcPr>
            <w:tcW w:w="4961" w:type="dxa"/>
            <w:shd w:val="clear" w:color="auto" w:fill="auto"/>
          </w:tcPr>
          <w:p w14:paraId="61297446" w14:textId="77777777" w:rsidR="008C2941" w:rsidRPr="000D3896" w:rsidRDefault="008C2941" w:rsidP="001F541B">
            <w:pPr>
              <w:jc w:val="center"/>
              <w:rPr>
                <w:rFonts w:ascii="Basier Square" w:hAnsi="Basier Square" w:cs="Calibri Light"/>
                <w:sz w:val="22"/>
              </w:rPr>
            </w:pPr>
          </w:p>
        </w:tc>
      </w:tr>
      <w:tr w:rsidR="00BC317A" w:rsidRPr="000D3896" w14:paraId="4E177C8E" w14:textId="77777777" w:rsidTr="001F541B">
        <w:trPr>
          <w:trHeight w:val="607"/>
        </w:trPr>
        <w:tc>
          <w:tcPr>
            <w:tcW w:w="4928" w:type="dxa"/>
            <w:shd w:val="clear" w:color="auto" w:fill="auto"/>
            <w:vAlign w:val="center"/>
          </w:tcPr>
          <w:p w14:paraId="59B47759" w14:textId="77777777" w:rsidR="00BC317A" w:rsidRPr="000D3896" w:rsidRDefault="00BC317A" w:rsidP="00E76600">
            <w:pPr>
              <w:rPr>
                <w:rFonts w:ascii="Basier Square" w:hAnsi="Basier Square" w:cs="Calibri Light"/>
              </w:rPr>
            </w:pPr>
            <w:r w:rsidRPr="000D3896">
              <w:rPr>
                <w:rFonts w:ascii="Basier Square" w:hAnsi="Basier Square" w:cs="Calibri Light"/>
              </w:rPr>
              <w:t>Data i miejsce urodzenia</w:t>
            </w:r>
          </w:p>
        </w:tc>
        <w:tc>
          <w:tcPr>
            <w:tcW w:w="4961" w:type="dxa"/>
            <w:shd w:val="clear" w:color="auto" w:fill="auto"/>
          </w:tcPr>
          <w:p w14:paraId="7B5384B8" w14:textId="77777777" w:rsidR="00BC317A" w:rsidRPr="000D3896" w:rsidRDefault="00BC317A" w:rsidP="004043E5">
            <w:pPr>
              <w:jc w:val="center"/>
              <w:rPr>
                <w:rFonts w:ascii="Basier Square" w:hAnsi="Basier Square" w:cs="Calibri Light"/>
                <w:sz w:val="22"/>
              </w:rPr>
            </w:pPr>
          </w:p>
        </w:tc>
      </w:tr>
      <w:tr w:rsidR="00BC317A" w:rsidRPr="000D3896" w14:paraId="3D92CC7D" w14:textId="77777777" w:rsidTr="001F541B">
        <w:trPr>
          <w:trHeight w:val="1919"/>
        </w:trPr>
        <w:tc>
          <w:tcPr>
            <w:tcW w:w="4928" w:type="dxa"/>
            <w:shd w:val="clear" w:color="auto" w:fill="auto"/>
            <w:vAlign w:val="center"/>
          </w:tcPr>
          <w:p w14:paraId="76123B35" w14:textId="77777777" w:rsidR="00BC317A" w:rsidRPr="000D3896" w:rsidRDefault="001F541B" w:rsidP="00E76600">
            <w:pPr>
              <w:rPr>
                <w:rFonts w:ascii="Basier Square" w:hAnsi="Basier Square" w:cs="Calibri Light"/>
              </w:rPr>
            </w:pPr>
            <w:r w:rsidRPr="000D3896">
              <w:rPr>
                <w:rFonts w:ascii="Basier Square" w:hAnsi="Basier Square" w:cs="Calibri Light"/>
              </w:rPr>
              <w:t>Aktualny adres zamieszkania</w:t>
            </w:r>
          </w:p>
        </w:tc>
        <w:tc>
          <w:tcPr>
            <w:tcW w:w="4961" w:type="dxa"/>
            <w:shd w:val="clear" w:color="auto" w:fill="auto"/>
          </w:tcPr>
          <w:p w14:paraId="34766879" w14:textId="77777777" w:rsidR="00BC317A" w:rsidRPr="000D3896" w:rsidRDefault="00BC317A" w:rsidP="00CE08F7">
            <w:pPr>
              <w:rPr>
                <w:rFonts w:ascii="Basier Square" w:hAnsi="Basier Square" w:cs="Calibri Light"/>
                <w:sz w:val="22"/>
              </w:rPr>
            </w:pPr>
          </w:p>
        </w:tc>
      </w:tr>
      <w:tr w:rsidR="001F541B" w:rsidRPr="000D3896" w14:paraId="22BAC61C" w14:textId="77777777" w:rsidTr="001F541B">
        <w:trPr>
          <w:trHeight w:val="552"/>
        </w:trPr>
        <w:tc>
          <w:tcPr>
            <w:tcW w:w="4928" w:type="dxa"/>
            <w:shd w:val="clear" w:color="auto" w:fill="auto"/>
            <w:vAlign w:val="center"/>
          </w:tcPr>
          <w:p w14:paraId="43BBABC8" w14:textId="77777777" w:rsidR="001F541B" w:rsidRPr="000D3896" w:rsidRDefault="001F541B" w:rsidP="00E76600">
            <w:pPr>
              <w:rPr>
                <w:rFonts w:ascii="Basier Square" w:hAnsi="Basier Square" w:cs="Calibri Light"/>
              </w:rPr>
            </w:pPr>
            <w:r w:rsidRPr="000D3896">
              <w:rPr>
                <w:rFonts w:ascii="Basier Square" w:hAnsi="Basier Square" w:cs="Calibri Light"/>
              </w:rPr>
              <w:t>Telefon kontaktowy</w:t>
            </w:r>
          </w:p>
        </w:tc>
        <w:tc>
          <w:tcPr>
            <w:tcW w:w="4961" w:type="dxa"/>
            <w:shd w:val="clear" w:color="auto" w:fill="auto"/>
          </w:tcPr>
          <w:p w14:paraId="11B9DF5E" w14:textId="77777777" w:rsidR="001F541B" w:rsidRPr="000D3896" w:rsidRDefault="001F541B" w:rsidP="004043E5">
            <w:pPr>
              <w:jc w:val="center"/>
              <w:rPr>
                <w:rFonts w:ascii="Basier Square" w:hAnsi="Basier Square" w:cs="Calibri Light"/>
                <w:sz w:val="22"/>
              </w:rPr>
            </w:pPr>
          </w:p>
        </w:tc>
      </w:tr>
      <w:tr w:rsidR="00725391" w:rsidRPr="000D3896" w14:paraId="7CA0F93B" w14:textId="77777777" w:rsidTr="001F541B">
        <w:trPr>
          <w:trHeight w:val="574"/>
        </w:trPr>
        <w:tc>
          <w:tcPr>
            <w:tcW w:w="4928" w:type="dxa"/>
            <w:shd w:val="clear" w:color="auto" w:fill="auto"/>
            <w:vAlign w:val="center"/>
          </w:tcPr>
          <w:p w14:paraId="724ED30C" w14:textId="77777777" w:rsidR="00725391" w:rsidRPr="000D3896" w:rsidRDefault="00725391" w:rsidP="00A307CF">
            <w:pPr>
              <w:rPr>
                <w:rFonts w:ascii="Basier Square" w:hAnsi="Basier Square" w:cs="Calibri Light"/>
              </w:rPr>
            </w:pPr>
            <w:r w:rsidRPr="000D3896">
              <w:rPr>
                <w:rFonts w:ascii="Basier Square" w:hAnsi="Basier Square" w:cs="Calibri Light"/>
              </w:rPr>
              <w:t>Adres e-mail</w:t>
            </w:r>
          </w:p>
        </w:tc>
        <w:tc>
          <w:tcPr>
            <w:tcW w:w="4961" w:type="dxa"/>
            <w:shd w:val="clear" w:color="auto" w:fill="auto"/>
          </w:tcPr>
          <w:p w14:paraId="55035A03" w14:textId="77777777" w:rsidR="00725391" w:rsidRPr="000D3896" w:rsidRDefault="00725391" w:rsidP="00A307CF">
            <w:pPr>
              <w:jc w:val="center"/>
              <w:rPr>
                <w:rFonts w:ascii="Basier Square" w:hAnsi="Basier Square" w:cs="Calibri Light"/>
                <w:sz w:val="22"/>
              </w:rPr>
            </w:pPr>
          </w:p>
        </w:tc>
      </w:tr>
      <w:tr w:rsidR="00725391" w:rsidRPr="000D3896" w14:paraId="58041694" w14:textId="77777777" w:rsidTr="00725391">
        <w:trPr>
          <w:trHeight w:val="1140"/>
        </w:trPr>
        <w:tc>
          <w:tcPr>
            <w:tcW w:w="4928" w:type="dxa"/>
            <w:shd w:val="clear" w:color="auto" w:fill="auto"/>
            <w:vAlign w:val="center"/>
          </w:tcPr>
          <w:p w14:paraId="46864BF6" w14:textId="10790731" w:rsidR="00725391" w:rsidRPr="000D3896" w:rsidRDefault="00725391" w:rsidP="00570BE5">
            <w:pPr>
              <w:rPr>
                <w:rFonts w:ascii="Basier Square" w:hAnsi="Basier Square" w:cs="Calibri Light"/>
              </w:rPr>
            </w:pPr>
            <w:r w:rsidRPr="000D3896">
              <w:rPr>
                <w:rFonts w:ascii="Basier Square" w:hAnsi="Basier Square" w:cs="Calibri Light"/>
              </w:rPr>
              <w:t>Osoba do kontaktu w Polsce w trakcie trwania wyjazdu (</w:t>
            </w:r>
            <w:r w:rsidR="00570BE5">
              <w:rPr>
                <w:rFonts w:ascii="Basier Square" w:hAnsi="Basier Square" w:cs="Calibri Light"/>
              </w:rPr>
              <w:t>imię i nazwisko, tel., e-mail</w:t>
            </w:r>
            <w:r w:rsidRPr="000D3896">
              <w:rPr>
                <w:rFonts w:ascii="Basier Square" w:hAnsi="Basier Square" w:cs="Calibri Light"/>
              </w:rPr>
              <w:t>)</w:t>
            </w:r>
            <w:r w:rsidR="000243E7" w:rsidRPr="000D3896">
              <w:rPr>
                <w:rFonts w:ascii="Basier Square" w:hAnsi="Basier Square" w:cs="Calibri Light"/>
                <w:vertAlign w:val="superscript"/>
              </w:rPr>
              <w:t>*</w:t>
            </w:r>
          </w:p>
        </w:tc>
        <w:tc>
          <w:tcPr>
            <w:tcW w:w="4961" w:type="dxa"/>
            <w:shd w:val="clear" w:color="auto" w:fill="auto"/>
          </w:tcPr>
          <w:p w14:paraId="291CFC34" w14:textId="77777777" w:rsidR="00725391" w:rsidRPr="000D3896" w:rsidRDefault="00725391" w:rsidP="004043E5">
            <w:pPr>
              <w:jc w:val="center"/>
              <w:rPr>
                <w:rFonts w:ascii="Basier Square" w:hAnsi="Basier Square" w:cs="Calibri Light"/>
                <w:sz w:val="22"/>
              </w:rPr>
            </w:pPr>
          </w:p>
        </w:tc>
      </w:tr>
      <w:tr w:rsidR="00725391" w:rsidRPr="000D3896" w14:paraId="59732395" w14:textId="77777777" w:rsidTr="0079255E">
        <w:trPr>
          <w:trHeight w:val="1797"/>
        </w:trPr>
        <w:tc>
          <w:tcPr>
            <w:tcW w:w="4928" w:type="dxa"/>
            <w:shd w:val="clear" w:color="auto" w:fill="auto"/>
            <w:vAlign w:val="center"/>
          </w:tcPr>
          <w:p w14:paraId="2FE314BE" w14:textId="77777777" w:rsidR="0079255E" w:rsidRPr="000D3896" w:rsidRDefault="0079255E" w:rsidP="0079255E">
            <w:pPr>
              <w:rPr>
                <w:rFonts w:ascii="Basier Square" w:hAnsi="Basier Square" w:cs="Calibri Light"/>
              </w:rPr>
            </w:pPr>
            <w:r w:rsidRPr="000D3896">
              <w:rPr>
                <w:rFonts w:ascii="Basier Square" w:hAnsi="Basier Square" w:cs="Calibri Light"/>
              </w:rPr>
              <w:t xml:space="preserve">Preferowany </w:t>
            </w:r>
            <w:r w:rsidR="00553B7A" w:rsidRPr="000D3896">
              <w:rPr>
                <w:rFonts w:ascii="Basier Square" w:hAnsi="Basier Square" w:cs="Calibri Light"/>
              </w:rPr>
              <w:t>okre</w:t>
            </w:r>
            <w:r w:rsidR="007F2085" w:rsidRPr="000D3896">
              <w:rPr>
                <w:rFonts w:ascii="Basier Square" w:hAnsi="Basier Square" w:cs="Calibri Light"/>
              </w:rPr>
              <w:t>s</w:t>
            </w:r>
            <w:r w:rsidRPr="000D3896">
              <w:rPr>
                <w:rFonts w:ascii="Basier Square" w:hAnsi="Basier Square" w:cs="Calibri Light"/>
              </w:rPr>
              <w:t xml:space="preserve"> mobilności </w:t>
            </w:r>
          </w:p>
          <w:p w14:paraId="359F82DC" w14:textId="77777777" w:rsidR="0079255E" w:rsidRPr="000D3896" w:rsidRDefault="0079255E" w:rsidP="0079255E">
            <w:pPr>
              <w:rPr>
                <w:rFonts w:ascii="Basier Square" w:hAnsi="Basier Square" w:cs="Calibri Light"/>
              </w:rPr>
            </w:pPr>
          </w:p>
          <w:p w14:paraId="436BF07D" w14:textId="09A4980C" w:rsidR="00725391" w:rsidRPr="000D3896" w:rsidRDefault="0079255E" w:rsidP="00F95B4C">
            <w:pPr>
              <w:rPr>
                <w:rFonts w:ascii="Basier Square" w:hAnsi="Basier Square" w:cs="Calibri Light"/>
                <w:sz w:val="16"/>
                <w:szCs w:val="16"/>
              </w:rPr>
            </w:pPr>
            <w:r w:rsidRPr="000D3896">
              <w:rPr>
                <w:rFonts w:ascii="Basier Square" w:hAnsi="Basier Square" w:cs="Calibri Light"/>
                <w:sz w:val="16"/>
                <w:szCs w:val="16"/>
              </w:rPr>
              <w:t>(</w:t>
            </w:r>
            <w:r w:rsidR="00F95B4C">
              <w:rPr>
                <w:rFonts w:ascii="Basier Square" w:hAnsi="Basier Square" w:cs="Calibri Light"/>
                <w:sz w:val="16"/>
                <w:szCs w:val="16"/>
              </w:rPr>
              <w:t>minimum 60 dni</w:t>
            </w:r>
            <w:r w:rsidRPr="000D3896">
              <w:rPr>
                <w:rFonts w:ascii="Basier Square" w:hAnsi="Basier Square" w:cs="Calibri Light"/>
                <w:sz w:val="16"/>
                <w:szCs w:val="16"/>
              </w:rPr>
              <w:t xml:space="preserve">)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B0C49A" w14:textId="3AB6FC42" w:rsidR="00725391" w:rsidRPr="00570BE5" w:rsidRDefault="00725391" w:rsidP="00F95B4C">
            <w:pPr>
              <w:pStyle w:val="Akapitzlist"/>
              <w:spacing w:line="360" w:lineRule="auto"/>
              <w:ind w:left="1462"/>
              <w:rPr>
                <w:rFonts w:ascii="Basier Square" w:hAnsi="Basier Square" w:cs="Calibri Light"/>
              </w:rPr>
            </w:pPr>
          </w:p>
        </w:tc>
      </w:tr>
    </w:tbl>
    <w:p w14:paraId="3128EA97" w14:textId="77777777" w:rsidR="004260F0" w:rsidRPr="000D3896" w:rsidRDefault="004260F0" w:rsidP="004260F0">
      <w:pPr>
        <w:rPr>
          <w:rFonts w:ascii="Basier Square" w:hAnsi="Basier Square" w:cs="Calibri Light"/>
        </w:rPr>
      </w:pPr>
    </w:p>
    <w:p w14:paraId="09BC6612" w14:textId="77777777" w:rsidR="001F541B" w:rsidRPr="000D3896" w:rsidRDefault="000243E7" w:rsidP="004260F0">
      <w:pPr>
        <w:rPr>
          <w:rFonts w:ascii="Basier Square" w:hAnsi="Basier Square" w:cs="Calibri Light"/>
          <w:sz w:val="16"/>
          <w:szCs w:val="16"/>
        </w:rPr>
      </w:pPr>
      <w:r w:rsidRPr="000D3896">
        <w:rPr>
          <w:rFonts w:ascii="Basier Square" w:hAnsi="Basier Square" w:cs="Calibri Light"/>
          <w:sz w:val="16"/>
          <w:szCs w:val="16"/>
        </w:rPr>
        <w:t xml:space="preserve">* Dane są </w:t>
      </w:r>
      <w:r w:rsidR="00E54DBC" w:rsidRPr="000D3896">
        <w:rPr>
          <w:rFonts w:ascii="Basier Square" w:hAnsi="Basier Square" w:cs="Calibri Light"/>
          <w:sz w:val="16"/>
          <w:szCs w:val="16"/>
        </w:rPr>
        <w:t>podawane całkowicie dobrowolnie i będą wykorzystywane tylko w celu kontaktu w uzasadnionych przypadkach.</w:t>
      </w:r>
    </w:p>
    <w:p w14:paraId="1BA47165" w14:textId="77777777" w:rsidR="002121F2" w:rsidRPr="000D3896" w:rsidRDefault="002121F2" w:rsidP="004260F0">
      <w:pPr>
        <w:rPr>
          <w:rFonts w:ascii="Basier Square" w:hAnsi="Basier Square" w:cs="Calibri Light"/>
          <w:sz w:val="16"/>
          <w:szCs w:val="16"/>
        </w:rPr>
      </w:pPr>
    </w:p>
    <w:p w14:paraId="0E9EF3A8" w14:textId="77777777" w:rsidR="00006DD6" w:rsidRPr="000D3896" w:rsidRDefault="00006DD6" w:rsidP="00006DD6">
      <w:pPr>
        <w:spacing w:line="276" w:lineRule="auto"/>
        <w:jc w:val="both"/>
        <w:rPr>
          <w:rFonts w:ascii="Basier Square" w:hAnsi="Basier Square" w:cs="Calibri Light"/>
          <w:sz w:val="16"/>
          <w:szCs w:val="16"/>
        </w:rPr>
      </w:pPr>
      <w:r w:rsidRPr="000D3896">
        <w:rPr>
          <w:rFonts w:ascii="Basier Square" w:hAnsi="Basier Square" w:cs="Calibri Light"/>
          <w:sz w:val="16"/>
          <w:szCs w:val="16"/>
        </w:rPr>
        <w:t xml:space="preserve">Wyrażam zgodę na przekazywanie przez Akademię Muzyczną w Gdańsku na wskazany przeze mnie numer telefonu, którego jestem użytkownikiem, informacji związanych z wyjazdem na praktykę w ramach programu Erasmus+ : </w:t>
      </w:r>
      <w:r w:rsidR="00F64317" w:rsidRPr="000D3896">
        <w:rPr>
          <w:rFonts w:ascii="Basier Square" w:hAnsi="Basier Square" w:cs="Calibri Light"/>
          <w:sz w:val="16"/>
          <w:szCs w:val="16"/>
        </w:rPr>
        <w:tab/>
      </w:r>
      <w:r w:rsidRPr="000D3896">
        <w:rPr>
          <w:rFonts w:ascii="Basier Square" w:hAnsi="Basier Square" w:cs="Calibri Light"/>
          <w:sz w:val="16"/>
          <w:szCs w:val="16"/>
        </w:rPr>
        <w:sym w:font="Wingdings" w:char="F0A8"/>
      </w:r>
      <w:r w:rsidRPr="000D3896">
        <w:rPr>
          <w:rFonts w:ascii="Basier Square" w:hAnsi="Basier Square" w:cs="Calibri Light"/>
          <w:sz w:val="16"/>
          <w:szCs w:val="16"/>
        </w:rPr>
        <w:t xml:space="preserve"> TAK</w:t>
      </w:r>
      <w:r w:rsidRPr="000D3896">
        <w:rPr>
          <w:rFonts w:ascii="Basier Square" w:hAnsi="Basier Square" w:cs="Calibri Light"/>
          <w:sz w:val="16"/>
          <w:szCs w:val="16"/>
        </w:rPr>
        <w:tab/>
      </w:r>
      <w:r w:rsidRPr="000D3896">
        <w:rPr>
          <w:rFonts w:ascii="Basier Square" w:hAnsi="Basier Square" w:cs="Calibri Light"/>
          <w:sz w:val="16"/>
          <w:szCs w:val="16"/>
        </w:rPr>
        <w:sym w:font="Wingdings" w:char="F0A8"/>
      </w:r>
      <w:r w:rsidRPr="000D3896">
        <w:rPr>
          <w:rFonts w:ascii="Basier Square" w:hAnsi="Basier Square" w:cs="Calibri Light"/>
          <w:sz w:val="16"/>
          <w:szCs w:val="16"/>
        </w:rPr>
        <w:t xml:space="preserve"> NIE</w:t>
      </w:r>
    </w:p>
    <w:p w14:paraId="02F61DD8" w14:textId="77777777" w:rsidR="00006DD6" w:rsidRPr="000D3896" w:rsidRDefault="00006DD6" w:rsidP="00006DD6">
      <w:pPr>
        <w:spacing w:line="276" w:lineRule="auto"/>
        <w:jc w:val="both"/>
        <w:rPr>
          <w:rFonts w:ascii="Basier Square" w:hAnsi="Basier Square" w:cs="Calibri Light"/>
          <w:iCs/>
          <w:sz w:val="16"/>
          <w:szCs w:val="16"/>
        </w:rPr>
      </w:pPr>
    </w:p>
    <w:p w14:paraId="36E3A895" w14:textId="77777777" w:rsidR="00006DD6" w:rsidRPr="000D3896" w:rsidRDefault="00006DD6" w:rsidP="00006DD6">
      <w:pPr>
        <w:spacing w:line="276" w:lineRule="auto"/>
        <w:jc w:val="both"/>
        <w:rPr>
          <w:rFonts w:ascii="Basier Square" w:hAnsi="Basier Square" w:cs="Calibri Light"/>
          <w:iCs/>
          <w:sz w:val="16"/>
          <w:szCs w:val="16"/>
        </w:rPr>
      </w:pPr>
      <w:r w:rsidRPr="000D3896">
        <w:rPr>
          <w:rFonts w:ascii="Basier Square" w:hAnsi="Basier Square" w:cs="Calibri Light"/>
          <w:sz w:val="16"/>
          <w:szCs w:val="16"/>
        </w:rPr>
        <w:t xml:space="preserve">Wyrażam zgodę na przekazywanie przez Akademię Muzyczną w Gdańsku na wskazany przeze mnie adres email, którego jestem użytkownikiem, informacji związanych z wyjazdem na praktykę w ramach programu Erasmus+: </w:t>
      </w:r>
      <w:r w:rsidR="00F64317" w:rsidRPr="000D3896">
        <w:rPr>
          <w:rFonts w:ascii="Basier Square" w:hAnsi="Basier Square" w:cs="Calibri Light"/>
          <w:sz w:val="16"/>
          <w:szCs w:val="16"/>
        </w:rPr>
        <w:tab/>
      </w:r>
      <w:r w:rsidRPr="000D3896">
        <w:rPr>
          <w:rFonts w:ascii="Basier Square" w:hAnsi="Basier Square" w:cs="Calibri Light"/>
          <w:sz w:val="16"/>
          <w:szCs w:val="16"/>
        </w:rPr>
        <w:sym w:font="Wingdings" w:char="F0A8"/>
      </w:r>
      <w:r w:rsidRPr="000D3896">
        <w:rPr>
          <w:rFonts w:ascii="Basier Square" w:hAnsi="Basier Square" w:cs="Calibri Light"/>
          <w:sz w:val="16"/>
          <w:szCs w:val="16"/>
        </w:rPr>
        <w:t xml:space="preserve"> TAK</w:t>
      </w:r>
      <w:r w:rsidRPr="000D3896">
        <w:rPr>
          <w:rFonts w:ascii="Basier Square" w:hAnsi="Basier Square" w:cs="Calibri Light"/>
          <w:sz w:val="16"/>
          <w:szCs w:val="16"/>
        </w:rPr>
        <w:tab/>
      </w:r>
      <w:r w:rsidRPr="000D3896">
        <w:rPr>
          <w:rFonts w:ascii="Basier Square" w:hAnsi="Basier Square" w:cs="Calibri Light"/>
          <w:sz w:val="16"/>
          <w:szCs w:val="16"/>
        </w:rPr>
        <w:sym w:font="Wingdings" w:char="F0A8"/>
      </w:r>
      <w:r w:rsidRPr="000D3896">
        <w:rPr>
          <w:rFonts w:ascii="Basier Square" w:hAnsi="Basier Square" w:cs="Calibri Light"/>
          <w:sz w:val="16"/>
          <w:szCs w:val="16"/>
        </w:rPr>
        <w:t xml:space="preserve"> NIE</w:t>
      </w:r>
    </w:p>
    <w:p w14:paraId="56C7300D" w14:textId="77777777" w:rsidR="00006DD6" w:rsidRPr="000D3896" w:rsidRDefault="00006DD6" w:rsidP="004260F0">
      <w:pPr>
        <w:rPr>
          <w:rFonts w:ascii="Basier Square" w:hAnsi="Basier Square" w:cs="Calibri Light"/>
          <w:sz w:val="18"/>
          <w:szCs w:val="18"/>
        </w:rPr>
      </w:pPr>
    </w:p>
    <w:p w14:paraId="22D5CF87" w14:textId="00EC36E3" w:rsidR="00753204" w:rsidRPr="000D3896" w:rsidRDefault="00753204" w:rsidP="00753204">
      <w:pPr>
        <w:jc w:val="both"/>
        <w:rPr>
          <w:rFonts w:ascii="Basier Square" w:hAnsi="Basier Square" w:cs="Calibri Light"/>
          <w:sz w:val="28"/>
        </w:rPr>
      </w:pPr>
      <w:r w:rsidRPr="000D3896">
        <w:rPr>
          <w:rFonts w:ascii="Basier Square" w:hAnsi="Basier Square" w:cs="Calibri Light"/>
          <w:sz w:val="28"/>
        </w:rPr>
        <w:lastRenderedPageBreak/>
        <w:t>Średni</w:t>
      </w:r>
      <w:r w:rsidR="00CB0069">
        <w:rPr>
          <w:rFonts w:ascii="Basier Square" w:hAnsi="Basier Square" w:cs="Calibri Light"/>
          <w:sz w:val="28"/>
        </w:rPr>
        <w:t>a ocen z roku akademickiego 2018/2019</w:t>
      </w:r>
    </w:p>
    <w:p w14:paraId="7F8745DB" w14:textId="77777777" w:rsidR="00753204" w:rsidRPr="000D3896" w:rsidRDefault="00753204" w:rsidP="00753204">
      <w:pPr>
        <w:rPr>
          <w:rFonts w:ascii="Basier Square" w:hAnsi="Basier Square" w:cs="Calibri Light"/>
          <w:sz w:val="28"/>
        </w:rPr>
      </w:pPr>
    </w:p>
    <w:p w14:paraId="038FDE45" w14:textId="77777777" w:rsidR="00753204" w:rsidRPr="000D3896" w:rsidRDefault="00753204" w:rsidP="00753204">
      <w:pPr>
        <w:pStyle w:val="Nagwek"/>
        <w:tabs>
          <w:tab w:val="clear" w:pos="4536"/>
          <w:tab w:val="clear" w:pos="9072"/>
        </w:tabs>
        <w:rPr>
          <w:rFonts w:ascii="Basier Square" w:hAnsi="Basier Square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80"/>
      </w:tblGrid>
      <w:tr w:rsidR="00753204" w:rsidRPr="000D3896" w14:paraId="6482BAF6" w14:textId="77777777" w:rsidTr="000E0FD4">
        <w:tc>
          <w:tcPr>
            <w:tcW w:w="3614" w:type="dxa"/>
          </w:tcPr>
          <w:p w14:paraId="414EAC59" w14:textId="77777777" w:rsidR="00753204" w:rsidRPr="000D3896" w:rsidRDefault="00753204" w:rsidP="000E0FD4">
            <w:pPr>
              <w:rPr>
                <w:rFonts w:ascii="Basier Square" w:hAnsi="Basier Square" w:cs="Calibri Light"/>
                <w:smallCaps/>
              </w:rPr>
            </w:pPr>
            <w:r w:rsidRPr="000D3896">
              <w:rPr>
                <w:rFonts w:ascii="Basier Square" w:hAnsi="Basier Square" w:cs="Calibri Light"/>
                <w:smallCaps/>
              </w:rPr>
              <w:t>średnia z przedmiotu głównego</w:t>
            </w:r>
          </w:p>
          <w:p w14:paraId="02369D6A" w14:textId="77777777" w:rsidR="00753204" w:rsidRPr="000D3896" w:rsidRDefault="00753204" w:rsidP="000E0FD4">
            <w:pPr>
              <w:rPr>
                <w:rFonts w:ascii="Basier Square" w:hAnsi="Basier Square" w:cs="Calibri Light"/>
                <w:smallCaps/>
              </w:rPr>
            </w:pPr>
          </w:p>
        </w:tc>
        <w:tc>
          <w:tcPr>
            <w:tcW w:w="5880" w:type="dxa"/>
            <w:shd w:val="clear" w:color="auto" w:fill="F2F2F2"/>
          </w:tcPr>
          <w:p w14:paraId="04419F23" w14:textId="77777777" w:rsidR="00753204" w:rsidRPr="000D3896" w:rsidRDefault="00753204" w:rsidP="000E0FD4">
            <w:pPr>
              <w:rPr>
                <w:rFonts w:ascii="Basier Square" w:hAnsi="Basier Square" w:cs="Calibri Light"/>
                <w:smallCaps/>
              </w:rPr>
            </w:pPr>
          </w:p>
        </w:tc>
      </w:tr>
      <w:tr w:rsidR="00753204" w:rsidRPr="000D3896" w14:paraId="15B1F6A2" w14:textId="77777777" w:rsidTr="000E0FD4">
        <w:tc>
          <w:tcPr>
            <w:tcW w:w="3614" w:type="dxa"/>
          </w:tcPr>
          <w:p w14:paraId="064B5783" w14:textId="77777777" w:rsidR="00753204" w:rsidRPr="000D3896" w:rsidRDefault="00753204" w:rsidP="000E0FD4">
            <w:pPr>
              <w:rPr>
                <w:rFonts w:ascii="Basier Square" w:hAnsi="Basier Square" w:cs="Calibri Light"/>
                <w:smallCaps/>
              </w:rPr>
            </w:pPr>
            <w:r w:rsidRPr="000D3896">
              <w:rPr>
                <w:rFonts w:ascii="Basier Square" w:hAnsi="Basier Square" w:cs="Calibri Light"/>
                <w:smallCaps/>
              </w:rPr>
              <w:t xml:space="preserve">średnia ze wszystkich przedmiotów </w:t>
            </w:r>
          </w:p>
          <w:p w14:paraId="1368F337" w14:textId="77777777" w:rsidR="00753204" w:rsidRPr="000D3896" w:rsidRDefault="00753204" w:rsidP="000E0FD4">
            <w:pPr>
              <w:rPr>
                <w:rFonts w:ascii="Basier Square" w:hAnsi="Basier Square" w:cs="Calibri Light"/>
                <w:smallCaps/>
              </w:rPr>
            </w:pPr>
          </w:p>
        </w:tc>
        <w:tc>
          <w:tcPr>
            <w:tcW w:w="5880" w:type="dxa"/>
            <w:shd w:val="clear" w:color="auto" w:fill="F2F2F2"/>
          </w:tcPr>
          <w:p w14:paraId="3C47486B" w14:textId="77777777" w:rsidR="00753204" w:rsidRPr="000D3896" w:rsidRDefault="00753204" w:rsidP="000E0FD4">
            <w:pPr>
              <w:tabs>
                <w:tab w:val="left" w:pos="1315"/>
              </w:tabs>
              <w:rPr>
                <w:rFonts w:ascii="Basier Square" w:hAnsi="Basier Square" w:cs="Calibri Light"/>
                <w:smallCaps/>
              </w:rPr>
            </w:pPr>
            <w:r w:rsidRPr="000D3896">
              <w:rPr>
                <w:rFonts w:ascii="Basier Square" w:hAnsi="Basier Square" w:cs="Calibri Light"/>
                <w:smallCaps/>
              </w:rPr>
              <w:tab/>
            </w:r>
          </w:p>
        </w:tc>
      </w:tr>
      <w:tr w:rsidR="00753204" w:rsidRPr="000D3896" w14:paraId="76A19034" w14:textId="77777777" w:rsidTr="000E0FD4">
        <w:tc>
          <w:tcPr>
            <w:tcW w:w="3614" w:type="dxa"/>
          </w:tcPr>
          <w:p w14:paraId="674F5C72" w14:textId="77777777" w:rsidR="002829A2" w:rsidRDefault="002829A2" w:rsidP="000E0FD4">
            <w:pPr>
              <w:rPr>
                <w:rFonts w:ascii="Basier Square" w:hAnsi="Basier Square" w:cs="Calibri Light"/>
                <w:smallCaps/>
              </w:rPr>
            </w:pPr>
          </w:p>
          <w:p w14:paraId="6A9A7913" w14:textId="77777777" w:rsidR="002829A2" w:rsidRDefault="002829A2" w:rsidP="000E0FD4">
            <w:pPr>
              <w:rPr>
                <w:rFonts w:ascii="Basier Square" w:hAnsi="Basier Square" w:cs="Calibri Light"/>
                <w:smallCaps/>
              </w:rPr>
            </w:pPr>
          </w:p>
          <w:p w14:paraId="31F8C565" w14:textId="77777777" w:rsidR="00570BE5" w:rsidRDefault="00570BE5" w:rsidP="000E0FD4">
            <w:pPr>
              <w:rPr>
                <w:rFonts w:ascii="Basier Square" w:hAnsi="Basier Square" w:cs="Calibri Light"/>
                <w:smallCaps/>
              </w:rPr>
            </w:pPr>
          </w:p>
          <w:p w14:paraId="0E0585C6" w14:textId="0C0A05CF" w:rsidR="00753204" w:rsidRDefault="00570BE5" w:rsidP="000E0FD4">
            <w:pPr>
              <w:rPr>
                <w:rFonts w:ascii="Basier Square" w:hAnsi="Basier Square" w:cs="Calibri Light"/>
                <w:smallCaps/>
              </w:rPr>
            </w:pPr>
            <w:r>
              <w:rPr>
                <w:rFonts w:ascii="Basier Square" w:hAnsi="Basier Square" w:cs="Calibri Light"/>
                <w:smallCaps/>
              </w:rPr>
              <w:t>………………………………………………….</w:t>
            </w:r>
          </w:p>
          <w:p w14:paraId="4323AAD0" w14:textId="258EAC98" w:rsidR="00570BE5" w:rsidRPr="000D3896" w:rsidRDefault="00570BE5" w:rsidP="000E0FD4">
            <w:pPr>
              <w:rPr>
                <w:rFonts w:ascii="Basier Square" w:hAnsi="Basier Square" w:cs="Calibri Light"/>
                <w:smallCaps/>
              </w:rPr>
            </w:pPr>
            <w:r>
              <w:rPr>
                <w:rFonts w:ascii="Basier Square" w:hAnsi="Basier Square" w:cs="Calibri Light"/>
                <w:i/>
                <w:sz w:val="16"/>
              </w:rPr>
              <w:t xml:space="preserve">               (</w:t>
            </w:r>
            <w:r w:rsidRPr="00570BE5">
              <w:rPr>
                <w:rFonts w:ascii="Basier Square" w:hAnsi="Basier Square" w:cs="Calibri Light"/>
                <w:i/>
                <w:sz w:val="16"/>
              </w:rPr>
              <w:t>miejscowość,</w:t>
            </w:r>
            <w:r>
              <w:rPr>
                <w:rFonts w:ascii="Basier Square" w:hAnsi="Basier Square" w:cs="Calibri Light"/>
                <w:i/>
                <w:sz w:val="16"/>
              </w:rPr>
              <w:t xml:space="preserve"> data)</w:t>
            </w:r>
          </w:p>
        </w:tc>
        <w:tc>
          <w:tcPr>
            <w:tcW w:w="5880" w:type="dxa"/>
          </w:tcPr>
          <w:p w14:paraId="4A5CD065" w14:textId="77777777" w:rsidR="002829A2" w:rsidRDefault="002829A2" w:rsidP="000E0FD4">
            <w:pPr>
              <w:rPr>
                <w:rFonts w:ascii="Basier Square" w:hAnsi="Basier Square" w:cs="Calibri Light"/>
                <w:smallCaps/>
                <w:sz w:val="16"/>
              </w:rPr>
            </w:pPr>
          </w:p>
          <w:p w14:paraId="65B37C92" w14:textId="77777777" w:rsidR="002829A2" w:rsidRDefault="002829A2" w:rsidP="000E0FD4">
            <w:pPr>
              <w:rPr>
                <w:rFonts w:ascii="Basier Square" w:hAnsi="Basier Square" w:cs="Calibri Light"/>
                <w:smallCaps/>
                <w:sz w:val="16"/>
              </w:rPr>
            </w:pPr>
          </w:p>
          <w:p w14:paraId="31BECAA0" w14:textId="77777777" w:rsidR="002829A2" w:rsidRDefault="002829A2" w:rsidP="000E0FD4">
            <w:pPr>
              <w:rPr>
                <w:rFonts w:ascii="Basier Square" w:hAnsi="Basier Square" w:cs="Calibri Light"/>
                <w:smallCaps/>
                <w:sz w:val="16"/>
              </w:rPr>
            </w:pPr>
          </w:p>
          <w:p w14:paraId="1B4E9D64" w14:textId="77777777" w:rsidR="00570BE5" w:rsidRDefault="00570BE5" w:rsidP="000E0FD4">
            <w:pPr>
              <w:rPr>
                <w:rFonts w:ascii="Basier Square" w:hAnsi="Basier Square" w:cs="Calibri Light"/>
                <w:smallCaps/>
                <w:sz w:val="16"/>
              </w:rPr>
            </w:pPr>
          </w:p>
          <w:p w14:paraId="7F7030F1" w14:textId="532DB391" w:rsidR="002829A2" w:rsidRDefault="00570BE5" w:rsidP="00570BE5">
            <w:pPr>
              <w:jc w:val="center"/>
              <w:rPr>
                <w:rFonts w:ascii="Basier Square" w:hAnsi="Basier Square" w:cs="Calibri Light"/>
                <w:smallCaps/>
                <w:sz w:val="16"/>
              </w:rPr>
            </w:pPr>
            <w:r>
              <w:rPr>
                <w:rFonts w:ascii="Basier Square" w:hAnsi="Basier Square" w:cs="Calibri Light"/>
                <w:smallCaps/>
                <w:sz w:val="16"/>
              </w:rPr>
              <w:t>……………………………………………………………………….</w:t>
            </w:r>
          </w:p>
          <w:p w14:paraId="0E127F12" w14:textId="12B58F68" w:rsidR="00753204" w:rsidRPr="000D3896" w:rsidRDefault="00570BE5" w:rsidP="002829A2">
            <w:pPr>
              <w:jc w:val="center"/>
              <w:rPr>
                <w:rFonts w:ascii="Basier Square" w:hAnsi="Basier Square" w:cs="Calibri Light"/>
                <w:smallCaps/>
                <w:sz w:val="16"/>
              </w:rPr>
            </w:pPr>
            <w:r>
              <w:rPr>
                <w:rFonts w:ascii="Basier Square" w:hAnsi="Basier Square" w:cs="Calibri Light"/>
                <w:i/>
                <w:sz w:val="16"/>
              </w:rPr>
              <w:t>(pieczątka i podpis pracownika biura działu nauczania)</w:t>
            </w:r>
          </w:p>
        </w:tc>
      </w:tr>
    </w:tbl>
    <w:p w14:paraId="2F2623B6" w14:textId="77777777" w:rsidR="00EF6EB8" w:rsidRDefault="00EF6EB8" w:rsidP="00753204">
      <w:pPr>
        <w:pStyle w:val="Akapitzlist1"/>
        <w:widowControl w:val="0"/>
        <w:ind w:left="0"/>
        <w:jc w:val="both"/>
        <w:rPr>
          <w:rFonts w:ascii="Basier Square" w:eastAsia="Garamond" w:hAnsi="Basier Square"/>
          <w:sz w:val="18"/>
          <w:szCs w:val="24"/>
        </w:rPr>
      </w:pPr>
    </w:p>
    <w:p w14:paraId="6534CAAB" w14:textId="77777777" w:rsidR="00753204" w:rsidRPr="000D3896" w:rsidRDefault="00753204" w:rsidP="00753204">
      <w:pPr>
        <w:pStyle w:val="Akapitzlist1"/>
        <w:widowControl w:val="0"/>
        <w:ind w:left="0"/>
        <w:jc w:val="both"/>
        <w:rPr>
          <w:rFonts w:ascii="Basier Square" w:eastAsia="Garamond" w:hAnsi="Basier Square"/>
          <w:sz w:val="18"/>
          <w:szCs w:val="24"/>
        </w:rPr>
      </w:pPr>
      <w:r w:rsidRPr="000D3896">
        <w:rPr>
          <w:rFonts w:ascii="Basier Square" w:eastAsia="Garamond" w:hAnsi="Basier Square"/>
          <w:sz w:val="18"/>
          <w:szCs w:val="24"/>
        </w:rPr>
        <w:t>Kryteria dotyczące średniej ocen z roku akademickiego poprzedzającego składanie wniosku:</w:t>
      </w:r>
    </w:p>
    <w:p w14:paraId="354FDBE3" w14:textId="76C7EEA2" w:rsidR="00753204" w:rsidRPr="000D3896" w:rsidRDefault="00753204" w:rsidP="00EF6EB8">
      <w:pPr>
        <w:pStyle w:val="Akapitzlist1"/>
        <w:widowControl w:val="0"/>
        <w:numPr>
          <w:ilvl w:val="0"/>
          <w:numId w:val="15"/>
        </w:numPr>
        <w:ind w:left="709"/>
        <w:jc w:val="both"/>
        <w:rPr>
          <w:rFonts w:ascii="Basier Square" w:eastAsia="Garamond" w:hAnsi="Basier Square"/>
          <w:sz w:val="18"/>
          <w:szCs w:val="24"/>
        </w:rPr>
      </w:pPr>
      <w:r w:rsidRPr="000D3896">
        <w:rPr>
          <w:rFonts w:ascii="Basier Square" w:eastAsia="Garamond" w:hAnsi="Basier Square"/>
          <w:sz w:val="18"/>
          <w:szCs w:val="24"/>
        </w:rPr>
        <w:t>studenci specjalności: teoria muzyki, edukacja muzyczna zintegrowana z językiem angielskim, animacja kultury z element</w:t>
      </w:r>
      <w:r w:rsidR="00C20B40">
        <w:rPr>
          <w:rFonts w:ascii="Basier Square" w:eastAsia="Garamond" w:hAnsi="Basier Square"/>
          <w:sz w:val="18"/>
          <w:szCs w:val="24"/>
        </w:rPr>
        <w:t>ami arteterapii – co najmniej 17</w:t>
      </w:r>
      <w:r w:rsidRPr="000D3896">
        <w:rPr>
          <w:rFonts w:ascii="Basier Square" w:eastAsia="Garamond" w:hAnsi="Basier Square"/>
          <w:sz w:val="18"/>
          <w:szCs w:val="24"/>
        </w:rPr>
        <w:t>, w tym z przedmiotów kierun</w:t>
      </w:r>
      <w:r w:rsidR="00C20B40">
        <w:rPr>
          <w:rFonts w:ascii="Basier Square" w:eastAsia="Garamond" w:hAnsi="Basier Square"/>
          <w:sz w:val="18"/>
          <w:szCs w:val="24"/>
        </w:rPr>
        <w:t xml:space="preserve">kowych/głównych – </w:t>
      </w:r>
      <w:r w:rsidR="006F481C">
        <w:rPr>
          <w:rFonts w:ascii="Basier Square" w:eastAsia="Garamond" w:hAnsi="Basier Square"/>
          <w:sz w:val="18"/>
          <w:szCs w:val="24"/>
        </w:rPr>
        <w:br/>
      </w:r>
      <w:r w:rsidR="00C20B40">
        <w:rPr>
          <w:rFonts w:ascii="Basier Square" w:eastAsia="Garamond" w:hAnsi="Basier Square"/>
          <w:sz w:val="18"/>
          <w:szCs w:val="24"/>
        </w:rPr>
        <w:t>co najmniej 18</w:t>
      </w:r>
      <w:r w:rsidRPr="000D3896">
        <w:rPr>
          <w:rFonts w:ascii="Basier Square" w:eastAsia="Garamond" w:hAnsi="Basier Square"/>
          <w:sz w:val="18"/>
          <w:szCs w:val="24"/>
        </w:rPr>
        <w:t xml:space="preserve">; </w:t>
      </w:r>
    </w:p>
    <w:p w14:paraId="53B35E2B" w14:textId="766FD141" w:rsidR="00753204" w:rsidRPr="000D3896" w:rsidRDefault="00753204" w:rsidP="00EF6EB8">
      <w:pPr>
        <w:pStyle w:val="Akapitzlist1"/>
        <w:widowControl w:val="0"/>
        <w:numPr>
          <w:ilvl w:val="0"/>
          <w:numId w:val="15"/>
        </w:numPr>
        <w:ind w:left="709"/>
        <w:jc w:val="both"/>
        <w:rPr>
          <w:rFonts w:ascii="Basier Square" w:eastAsia="Garamond" w:hAnsi="Basier Square"/>
          <w:sz w:val="18"/>
          <w:szCs w:val="24"/>
        </w:rPr>
      </w:pPr>
      <w:r w:rsidRPr="000D3896">
        <w:rPr>
          <w:rFonts w:ascii="Basier Square" w:eastAsia="Garamond" w:hAnsi="Basier Square"/>
          <w:sz w:val="18"/>
          <w:szCs w:val="24"/>
        </w:rPr>
        <w:t>studenci pozostałych specjalności – co najm</w:t>
      </w:r>
      <w:r w:rsidR="00C20B40">
        <w:rPr>
          <w:rFonts w:ascii="Basier Square" w:eastAsia="Garamond" w:hAnsi="Basier Square"/>
          <w:sz w:val="18"/>
          <w:szCs w:val="24"/>
        </w:rPr>
        <w:t>niej 18</w:t>
      </w:r>
      <w:r w:rsidRPr="000D3896">
        <w:rPr>
          <w:rFonts w:ascii="Basier Square" w:eastAsia="Garamond" w:hAnsi="Basier Square"/>
          <w:sz w:val="18"/>
          <w:szCs w:val="24"/>
        </w:rPr>
        <w:t>, w tym z prze</w:t>
      </w:r>
      <w:r w:rsidR="00C20B40">
        <w:rPr>
          <w:rFonts w:ascii="Basier Square" w:eastAsia="Garamond" w:hAnsi="Basier Square"/>
          <w:sz w:val="18"/>
          <w:szCs w:val="24"/>
        </w:rPr>
        <w:t>dmiotu głównego – co najmniej 19</w:t>
      </w:r>
      <w:r w:rsidRPr="000D3896">
        <w:rPr>
          <w:rFonts w:ascii="Basier Square" w:eastAsia="Garamond" w:hAnsi="Basier Square"/>
          <w:sz w:val="18"/>
          <w:szCs w:val="24"/>
        </w:rPr>
        <w:t>.</w:t>
      </w:r>
    </w:p>
    <w:p w14:paraId="23307522" w14:textId="77777777" w:rsidR="00753204" w:rsidRPr="000D3896" w:rsidRDefault="00753204" w:rsidP="004260F0">
      <w:pPr>
        <w:rPr>
          <w:rFonts w:ascii="Basier Square" w:hAnsi="Basier Square" w:cs="Calibri Light"/>
          <w:sz w:val="24"/>
          <w:szCs w:val="24"/>
        </w:rPr>
      </w:pPr>
    </w:p>
    <w:p w14:paraId="150A6734" w14:textId="77777777" w:rsidR="00753204" w:rsidRPr="000D3896" w:rsidRDefault="00753204" w:rsidP="00753204">
      <w:pPr>
        <w:rPr>
          <w:rFonts w:ascii="Basier Square" w:hAnsi="Basier Square" w:cs="Calibri Light"/>
          <w:sz w:val="24"/>
          <w:szCs w:val="24"/>
          <w:vertAlign w:val="superscript"/>
        </w:rPr>
      </w:pPr>
      <w:r w:rsidRPr="000D3896">
        <w:rPr>
          <w:rFonts w:ascii="Basier Square" w:hAnsi="Basier Square" w:cs="Calibri Light"/>
          <w:sz w:val="24"/>
          <w:szCs w:val="24"/>
        </w:rPr>
        <w:t>Opinia lektora* (język ………………………….….)</w:t>
      </w:r>
    </w:p>
    <w:p w14:paraId="4B26052A" w14:textId="77777777" w:rsidR="00753204" w:rsidRPr="000D3896" w:rsidRDefault="00753204" w:rsidP="00753204">
      <w:pPr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44"/>
      </w:tblGrid>
      <w:tr w:rsidR="00753204" w:rsidRPr="000D3896" w14:paraId="08696B20" w14:textId="77777777" w:rsidTr="000E0FD4">
        <w:trPr>
          <w:trHeight w:val="2129"/>
        </w:trPr>
        <w:tc>
          <w:tcPr>
            <w:tcW w:w="9478" w:type="dxa"/>
            <w:shd w:val="clear" w:color="auto" w:fill="F2F2F2"/>
          </w:tcPr>
          <w:p w14:paraId="1710A31E" w14:textId="77777777" w:rsidR="00753204" w:rsidRPr="000D3896" w:rsidRDefault="00753204" w:rsidP="000E0FD4">
            <w:pPr>
              <w:rPr>
                <w:rFonts w:ascii="Basier Square" w:hAnsi="Basier Square" w:cs="Calibri Light"/>
              </w:rPr>
            </w:pPr>
          </w:p>
          <w:p w14:paraId="744E75A9" w14:textId="77777777" w:rsidR="00753204" w:rsidRPr="000D3896" w:rsidRDefault="00753204" w:rsidP="000E0FD4">
            <w:pPr>
              <w:rPr>
                <w:rFonts w:ascii="Basier Square" w:hAnsi="Basier Square" w:cs="Calibri Light"/>
              </w:rPr>
            </w:pPr>
          </w:p>
          <w:p w14:paraId="0104C457" w14:textId="77777777" w:rsidR="00753204" w:rsidRPr="000D3896" w:rsidRDefault="00753204" w:rsidP="000E0FD4">
            <w:pPr>
              <w:rPr>
                <w:rFonts w:ascii="Basier Square" w:hAnsi="Basier Square" w:cs="Calibri Light"/>
              </w:rPr>
            </w:pPr>
            <w:r w:rsidRPr="000D3896">
              <w:rPr>
                <w:rFonts w:ascii="Basier Square" w:hAnsi="Basier Square" w:cs="Calibri Light"/>
              </w:rPr>
              <w:t xml:space="preserve"> </w:t>
            </w:r>
          </w:p>
          <w:p w14:paraId="2EECFF78" w14:textId="77777777" w:rsidR="00753204" w:rsidRPr="000D3896" w:rsidRDefault="00753204" w:rsidP="000E0FD4">
            <w:pPr>
              <w:rPr>
                <w:rFonts w:ascii="Basier Square" w:hAnsi="Basier Square" w:cs="Calibri Light"/>
              </w:rPr>
            </w:pPr>
          </w:p>
          <w:p w14:paraId="55116B78" w14:textId="77777777" w:rsidR="00753204" w:rsidRPr="000D3896" w:rsidRDefault="00753204" w:rsidP="000E0FD4">
            <w:pPr>
              <w:rPr>
                <w:rFonts w:ascii="Basier Square" w:hAnsi="Basier Square" w:cs="Calibri Light"/>
              </w:rPr>
            </w:pPr>
          </w:p>
          <w:p w14:paraId="1854CDE0" w14:textId="77777777" w:rsidR="00753204" w:rsidRPr="000D3896" w:rsidRDefault="00753204" w:rsidP="000E0FD4">
            <w:pPr>
              <w:rPr>
                <w:rFonts w:ascii="Basier Square" w:hAnsi="Basier Square" w:cs="Calibri Light"/>
              </w:rPr>
            </w:pPr>
          </w:p>
          <w:p w14:paraId="086ABC22" w14:textId="77777777" w:rsidR="00753204" w:rsidRPr="000D3896" w:rsidRDefault="00753204" w:rsidP="000E0FD4">
            <w:pPr>
              <w:rPr>
                <w:rFonts w:ascii="Basier Square" w:hAnsi="Basier Square" w:cs="Calibri Light"/>
              </w:rPr>
            </w:pPr>
          </w:p>
          <w:p w14:paraId="01C008D9" w14:textId="77777777" w:rsidR="00753204" w:rsidRPr="000D3896" w:rsidRDefault="00753204" w:rsidP="000E0FD4">
            <w:pPr>
              <w:rPr>
                <w:rFonts w:ascii="Basier Square" w:hAnsi="Basier Square" w:cs="Calibri Light"/>
              </w:rPr>
            </w:pPr>
          </w:p>
          <w:p w14:paraId="3F200B8E" w14:textId="77777777" w:rsidR="00753204" w:rsidRPr="000D3896" w:rsidRDefault="00753204" w:rsidP="000E0FD4">
            <w:pPr>
              <w:rPr>
                <w:rFonts w:ascii="Basier Square" w:hAnsi="Basier Square" w:cs="Calibri Light"/>
              </w:rPr>
            </w:pPr>
          </w:p>
          <w:p w14:paraId="4B680C32" w14:textId="77777777" w:rsidR="00753204" w:rsidRPr="000D3896" w:rsidRDefault="00753204" w:rsidP="000E0FD4">
            <w:pPr>
              <w:rPr>
                <w:rFonts w:ascii="Basier Square" w:hAnsi="Basier Square" w:cs="Calibri Light"/>
              </w:rPr>
            </w:pPr>
          </w:p>
          <w:p w14:paraId="72084545" w14:textId="77777777" w:rsidR="00753204" w:rsidRPr="000D3896" w:rsidRDefault="00753204" w:rsidP="000E0FD4">
            <w:pPr>
              <w:rPr>
                <w:rFonts w:ascii="Basier Square" w:hAnsi="Basier Square" w:cs="Calibri Light"/>
              </w:rPr>
            </w:pPr>
          </w:p>
          <w:p w14:paraId="5B92EED6" w14:textId="48FEAC68" w:rsidR="00753204" w:rsidRDefault="00570BE5" w:rsidP="000E0FD4">
            <w:pPr>
              <w:rPr>
                <w:rFonts w:ascii="Basier Square" w:hAnsi="Basier Square" w:cs="Calibri Light"/>
              </w:rPr>
            </w:pPr>
            <w:r>
              <w:rPr>
                <w:rFonts w:ascii="Basier Square" w:hAnsi="Basier Square" w:cs="Calibri Light"/>
              </w:rPr>
              <w:t>………………………………….</w:t>
            </w:r>
          </w:p>
          <w:p w14:paraId="589E8502" w14:textId="77777777" w:rsidR="00570BE5" w:rsidRDefault="00570BE5" w:rsidP="000E0FD4">
            <w:pPr>
              <w:rPr>
                <w:rFonts w:ascii="Basier Square" w:hAnsi="Basier Square" w:cs="Calibri Light"/>
                <w:i/>
                <w:sz w:val="16"/>
              </w:rPr>
            </w:pPr>
            <w:r>
              <w:rPr>
                <w:rFonts w:ascii="Basier Square" w:hAnsi="Basier Square" w:cs="Calibri Light"/>
                <w:i/>
                <w:sz w:val="16"/>
              </w:rPr>
              <w:t xml:space="preserve">     (</w:t>
            </w:r>
            <w:r w:rsidRPr="00570BE5">
              <w:rPr>
                <w:rFonts w:ascii="Basier Square" w:hAnsi="Basier Square" w:cs="Calibri Light"/>
                <w:i/>
                <w:sz w:val="16"/>
              </w:rPr>
              <w:t>miejscowość,</w:t>
            </w:r>
            <w:r>
              <w:rPr>
                <w:rFonts w:ascii="Basier Square" w:hAnsi="Basier Square" w:cs="Calibri Light"/>
                <w:i/>
                <w:sz w:val="16"/>
              </w:rPr>
              <w:t xml:space="preserve"> data)</w:t>
            </w:r>
          </w:p>
          <w:p w14:paraId="42566B91" w14:textId="6D28FDD3" w:rsidR="00570BE5" w:rsidRPr="00570BE5" w:rsidRDefault="00570BE5" w:rsidP="000E0FD4">
            <w:pPr>
              <w:rPr>
                <w:rFonts w:ascii="Basier Square" w:hAnsi="Basier Square" w:cs="Calibri Light"/>
                <w:i/>
              </w:rPr>
            </w:pPr>
          </w:p>
        </w:tc>
      </w:tr>
    </w:tbl>
    <w:p w14:paraId="4F3F6F1C" w14:textId="37BEC27B" w:rsidR="00753204" w:rsidRPr="000D3896" w:rsidRDefault="00753204" w:rsidP="00753204">
      <w:pPr>
        <w:jc w:val="both"/>
        <w:rPr>
          <w:rFonts w:ascii="Basier Square" w:hAnsi="Basier Square" w:cs="Calibri Light"/>
          <w:sz w:val="18"/>
          <w:szCs w:val="18"/>
        </w:rPr>
      </w:pPr>
      <w:r w:rsidRPr="000D3896">
        <w:rPr>
          <w:rFonts w:ascii="Basier Square" w:hAnsi="Basier Square" w:cs="Calibri Light"/>
        </w:rPr>
        <w:t>*</w:t>
      </w:r>
      <w:r w:rsidRPr="000D3896">
        <w:rPr>
          <w:rFonts w:ascii="Courier New" w:hAnsi="Courier New" w:cs="Courier New"/>
        </w:rPr>
        <w:t> </w:t>
      </w:r>
      <w:r w:rsidRPr="000D3896">
        <w:rPr>
          <w:rFonts w:ascii="Basier Square" w:hAnsi="Basier Square" w:cs="Calibri Light"/>
          <w:sz w:val="18"/>
          <w:szCs w:val="18"/>
        </w:rPr>
        <w:t>Osoby posiadające certyfikat językowy są zwolnione z obowi</w:t>
      </w:r>
      <w:r w:rsidR="006F481C">
        <w:rPr>
          <w:rFonts w:ascii="Basier Square" w:hAnsi="Basier Square" w:cs="Calibri Light"/>
          <w:sz w:val="18"/>
          <w:szCs w:val="18"/>
        </w:rPr>
        <w:t xml:space="preserve">ązku uzyskania opinii lektora. </w:t>
      </w:r>
      <w:r w:rsidRPr="000D3896">
        <w:rPr>
          <w:rFonts w:ascii="Basier Square" w:hAnsi="Basier Square" w:cs="Calibri Light"/>
          <w:sz w:val="18"/>
          <w:szCs w:val="18"/>
        </w:rPr>
        <w:t>Do wniosku należy dołączyć kopię certyfikatu.</w:t>
      </w:r>
    </w:p>
    <w:p w14:paraId="18078024" w14:textId="77777777" w:rsidR="004B380C" w:rsidRDefault="004B380C">
      <w:pPr>
        <w:rPr>
          <w:rFonts w:ascii="Basier Square" w:hAnsi="Basier Square" w:cs="Calibri Light"/>
        </w:rPr>
      </w:pPr>
    </w:p>
    <w:p w14:paraId="3F38EC82" w14:textId="36368A61" w:rsidR="00570BE5" w:rsidRDefault="00570BE5">
      <w:pPr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Pedagog przedmiotu głównego</w:t>
      </w:r>
    </w:p>
    <w:p w14:paraId="52F5AE8F" w14:textId="77777777" w:rsidR="00570BE5" w:rsidRPr="000D3896" w:rsidRDefault="00570BE5">
      <w:pPr>
        <w:rPr>
          <w:rFonts w:ascii="Basier Square" w:hAnsi="Basier Square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4B380C" w:rsidRPr="000D3896" w14:paraId="1CAFD90A" w14:textId="77777777" w:rsidTr="00950714">
        <w:trPr>
          <w:trHeight w:val="971"/>
        </w:trPr>
        <w:tc>
          <w:tcPr>
            <w:tcW w:w="9494" w:type="dxa"/>
            <w:shd w:val="clear" w:color="auto" w:fill="F2F2F2"/>
          </w:tcPr>
          <w:p w14:paraId="21FB10C7" w14:textId="357AD502" w:rsidR="001F541B" w:rsidRPr="00570BE5" w:rsidRDefault="00570BE5">
            <w:pPr>
              <w:rPr>
                <w:rFonts w:ascii="Basier Square" w:hAnsi="Basier Square" w:cs="Calibri Light"/>
                <w:sz w:val="16"/>
              </w:rPr>
            </w:pPr>
            <w:r w:rsidRPr="00570BE5">
              <w:rPr>
                <w:rFonts w:ascii="Basier Square" w:hAnsi="Basier Square" w:cs="Calibri Light"/>
                <w:sz w:val="16"/>
              </w:rPr>
              <w:t xml:space="preserve">Przyjmuję do wiadomości, że student ubiega się o wyjazd na </w:t>
            </w:r>
            <w:r w:rsidR="00F95B4C">
              <w:rPr>
                <w:rFonts w:ascii="Basier Square" w:hAnsi="Basier Square" w:cs="Calibri Light"/>
                <w:sz w:val="16"/>
              </w:rPr>
              <w:t>praktykę</w:t>
            </w:r>
            <w:r w:rsidRPr="00570BE5">
              <w:rPr>
                <w:rFonts w:ascii="Basier Square" w:hAnsi="Basier Square" w:cs="Calibri Light"/>
                <w:sz w:val="16"/>
              </w:rPr>
              <w:t xml:space="preserve"> w ramach programu Erasmus +</w:t>
            </w:r>
            <w:r w:rsidR="00213CFF">
              <w:rPr>
                <w:rFonts w:ascii="Basier Square" w:hAnsi="Basier Square" w:cs="Calibri Light"/>
                <w:sz w:val="16"/>
              </w:rPr>
              <w:t xml:space="preserve"> (wyjazd w roku akademickim 20…/20…</w:t>
            </w:r>
            <w:r w:rsidRPr="00570BE5">
              <w:rPr>
                <w:rFonts w:ascii="Basier Square" w:hAnsi="Basier Square" w:cs="Calibri Light"/>
                <w:sz w:val="16"/>
              </w:rPr>
              <w:t>).</w:t>
            </w:r>
          </w:p>
          <w:p w14:paraId="30C2CD89" w14:textId="3C53D810" w:rsidR="00570BE5" w:rsidRDefault="00570BE5">
            <w:pPr>
              <w:rPr>
                <w:rFonts w:ascii="Basier Square" w:hAnsi="Basier Square" w:cs="Calibri Light"/>
              </w:rPr>
            </w:pPr>
          </w:p>
          <w:p w14:paraId="7794A8BD" w14:textId="77777777" w:rsidR="00570BE5" w:rsidRPr="000D3896" w:rsidRDefault="00570BE5">
            <w:pPr>
              <w:rPr>
                <w:rFonts w:ascii="Basier Square" w:hAnsi="Basier Square" w:cs="Calibri Light"/>
              </w:rPr>
            </w:pPr>
          </w:p>
          <w:p w14:paraId="4E416E7F" w14:textId="77777777" w:rsidR="00570BE5" w:rsidRPr="000D3896" w:rsidRDefault="00570BE5">
            <w:pPr>
              <w:rPr>
                <w:rFonts w:ascii="Basier Square" w:hAnsi="Basier Square" w:cs="Calibri Light"/>
              </w:rPr>
            </w:pPr>
          </w:p>
          <w:p w14:paraId="3AB6ADAC" w14:textId="0FABD31C" w:rsidR="00570BE5" w:rsidRDefault="00570BE5" w:rsidP="00570BE5">
            <w:pPr>
              <w:rPr>
                <w:rFonts w:ascii="Basier Square" w:hAnsi="Basier Square" w:cs="Calibri Light"/>
              </w:rPr>
            </w:pPr>
            <w:r>
              <w:rPr>
                <w:rFonts w:ascii="Basier Square" w:hAnsi="Basier Square" w:cs="Calibri Light"/>
              </w:rPr>
              <w:t>………………………………….                                      …………………………………………..</w:t>
            </w:r>
          </w:p>
          <w:p w14:paraId="0D3177AE" w14:textId="735C7DE5" w:rsidR="00570BE5" w:rsidRDefault="00570BE5" w:rsidP="00570BE5">
            <w:pPr>
              <w:rPr>
                <w:rFonts w:ascii="Basier Square" w:hAnsi="Basier Square" w:cs="Calibri Light"/>
                <w:i/>
                <w:sz w:val="16"/>
              </w:rPr>
            </w:pPr>
            <w:r>
              <w:rPr>
                <w:rFonts w:ascii="Basier Square" w:hAnsi="Basier Square" w:cs="Calibri Light"/>
                <w:i/>
                <w:sz w:val="16"/>
              </w:rPr>
              <w:t xml:space="preserve">     (</w:t>
            </w:r>
            <w:r w:rsidRPr="00570BE5">
              <w:rPr>
                <w:rFonts w:ascii="Basier Square" w:hAnsi="Basier Square" w:cs="Calibri Light"/>
                <w:i/>
                <w:sz w:val="16"/>
              </w:rPr>
              <w:t>miejscowość,</w:t>
            </w:r>
            <w:r>
              <w:rPr>
                <w:rFonts w:ascii="Basier Square" w:hAnsi="Basier Square" w:cs="Calibri Light"/>
                <w:i/>
                <w:sz w:val="16"/>
              </w:rPr>
              <w:t xml:space="preserve"> data)                                                                   (podpis pedagoga)            </w:t>
            </w:r>
          </w:p>
          <w:p w14:paraId="428C5544" w14:textId="19DC7D11" w:rsidR="004B380C" w:rsidRPr="000D3896" w:rsidRDefault="004B380C">
            <w:pPr>
              <w:rPr>
                <w:rFonts w:ascii="Basier Square" w:hAnsi="Basier Square" w:cs="Calibri Light"/>
              </w:rPr>
            </w:pPr>
          </w:p>
        </w:tc>
      </w:tr>
    </w:tbl>
    <w:p w14:paraId="77F00043" w14:textId="77777777" w:rsidR="00570BE5" w:rsidRPr="000D3896" w:rsidRDefault="00570BE5" w:rsidP="008C2941">
      <w:pPr>
        <w:spacing w:line="360" w:lineRule="auto"/>
        <w:rPr>
          <w:rFonts w:ascii="Basier Square" w:hAnsi="Basier Square" w:cs="Calibri Light"/>
          <w:sz w:val="24"/>
          <w:szCs w:val="24"/>
        </w:rPr>
      </w:pPr>
    </w:p>
    <w:p w14:paraId="5E34747F" w14:textId="5168550F" w:rsidR="00C37338" w:rsidRPr="000D3896" w:rsidRDefault="00CA2478" w:rsidP="001F541B">
      <w:pPr>
        <w:spacing w:line="360" w:lineRule="auto"/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Nazwy</w:t>
      </w:r>
      <w:r w:rsidR="00D8436C" w:rsidRPr="000D3896">
        <w:rPr>
          <w:rFonts w:ascii="Basier Square" w:hAnsi="Basier Square" w:cs="Calibri Light"/>
        </w:rPr>
        <w:t xml:space="preserve"> wybranych </w:t>
      </w:r>
      <w:r w:rsidR="00F95B4C">
        <w:rPr>
          <w:rFonts w:ascii="Basier Square" w:hAnsi="Basier Square" w:cs="Calibri Light"/>
        </w:rPr>
        <w:t>instytucji</w:t>
      </w:r>
      <w:r w:rsidR="00D8436C" w:rsidRPr="000D3896">
        <w:rPr>
          <w:rFonts w:ascii="Basier Square" w:hAnsi="Basier Square" w:cs="Calibri Light"/>
        </w:rPr>
        <w:t xml:space="preserve"> zagranicznych (deklaracja na etapie składania wniosku nie jest ostatecznie wiążąca)</w:t>
      </w:r>
    </w:p>
    <w:p w14:paraId="1D6617D0" w14:textId="77777777" w:rsidR="001F541B" w:rsidRPr="000D3896" w:rsidRDefault="001F541B" w:rsidP="001F541B">
      <w:p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1…………………………………………………………………………………………………………………………………………………</w:t>
      </w:r>
    </w:p>
    <w:p w14:paraId="70AC3AB6" w14:textId="77777777" w:rsidR="001F541B" w:rsidRPr="000D3896" w:rsidRDefault="001F541B" w:rsidP="001F541B">
      <w:p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2…………………………………………………………………………………………………………………………………………………</w:t>
      </w:r>
    </w:p>
    <w:p w14:paraId="1A554225" w14:textId="77777777" w:rsidR="00C37338" w:rsidRPr="000D3896" w:rsidRDefault="00B82400" w:rsidP="001F541B">
      <w:p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3…………………………………………………………………………………………………………………………………………………</w:t>
      </w:r>
    </w:p>
    <w:p w14:paraId="1487638E" w14:textId="77777777" w:rsidR="00251055" w:rsidRDefault="00251055" w:rsidP="001F541B">
      <w:pPr>
        <w:spacing w:line="360" w:lineRule="auto"/>
        <w:rPr>
          <w:rFonts w:ascii="Basier Square" w:hAnsi="Basier Square" w:cs="Calibri Light"/>
        </w:rPr>
      </w:pPr>
    </w:p>
    <w:p w14:paraId="331DB2A0" w14:textId="05D60010" w:rsidR="008C2941" w:rsidRPr="000D3896" w:rsidRDefault="008C2941" w:rsidP="001F541B">
      <w:p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lastRenderedPageBreak/>
        <w:t>Niniejszym oświadczam, iż wcześniej:</w:t>
      </w:r>
    </w:p>
    <w:p w14:paraId="155A82FD" w14:textId="77777777" w:rsidR="008C2941" w:rsidRPr="000D3896" w:rsidRDefault="008C2941" w:rsidP="00CA2478">
      <w:pPr>
        <w:pStyle w:val="Akapitzlist"/>
        <w:numPr>
          <w:ilvl w:val="0"/>
          <w:numId w:val="10"/>
        </w:num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brałam/</w:t>
      </w:r>
      <w:r w:rsidR="00272760" w:rsidRPr="000D3896">
        <w:rPr>
          <w:rFonts w:ascii="Basier Square" w:hAnsi="Basier Square" w:cs="Calibri Light"/>
        </w:rPr>
        <w:t>-</w:t>
      </w:r>
      <w:r w:rsidR="00CA2478" w:rsidRPr="000D3896">
        <w:rPr>
          <w:rFonts w:ascii="Basier Square" w:hAnsi="Basier Square" w:cs="Calibri Light"/>
        </w:rPr>
        <w:t xml:space="preserve">em udział </w:t>
      </w:r>
    </w:p>
    <w:p w14:paraId="4C5FD5BD" w14:textId="77777777" w:rsidR="008C2941" w:rsidRPr="000D3896" w:rsidRDefault="008C2941" w:rsidP="00CA2478">
      <w:pPr>
        <w:pStyle w:val="Akapitzlist"/>
        <w:numPr>
          <w:ilvl w:val="0"/>
          <w:numId w:val="10"/>
        </w:num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nie brałam/</w:t>
      </w:r>
      <w:r w:rsidR="00272760" w:rsidRPr="000D3896">
        <w:rPr>
          <w:rFonts w:ascii="Basier Square" w:hAnsi="Basier Square" w:cs="Calibri Light"/>
        </w:rPr>
        <w:t>-</w:t>
      </w:r>
      <w:r w:rsidR="00CA2478" w:rsidRPr="000D3896">
        <w:rPr>
          <w:rFonts w:ascii="Basier Square" w:hAnsi="Basier Square" w:cs="Calibri Light"/>
        </w:rPr>
        <w:t>em udziału</w:t>
      </w:r>
    </w:p>
    <w:p w14:paraId="1397857C" w14:textId="77777777" w:rsidR="008C2941" w:rsidRPr="000D3896" w:rsidRDefault="008C2941" w:rsidP="008C2941">
      <w:pPr>
        <w:spacing w:line="360" w:lineRule="auto"/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w programie Erasmus</w:t>
      </w:r>
      <w:r w:rsidR="00272760" w:rsidRPr="000D3896">
        <w:rPr>
          <w:rFonts w:ascii="Basier Square" w:hAnsi="Basier Square" w:cs="Calibri Light"/>
        </w:rPr>
        <w:t>+</w:t>
      </w:r>
      <w:r w:rsidRPr="000D3896">
        <w:rPr>
          <w:rFonts w:ascii="Basier Square" w:hAnsi="Basier Square" w:cs="Calibri Light"/>
        </w:rPr>
        <w:t>. W przypadku wcześniejszego udziału, proszę o doprecyzowanie:</w:t>
      </w:r>
    </w:p>
    <w:p w14:paraId="36E8A703" w14:textId="75CD697E" w:rsidR="00B82400" w:rsidRPr="000D3896" w:rsidRDefault="008C2941" w:rsidP="008C2941">
      <w:p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 xml:space="preserve">1) </w:t>
      </w:r>
      <w:r w:rsidR="00272760" w:rsidRPr="000D3896">
        <w:rPr>
          <w:rFonts w:ascii="Basier Square" w:hAnsi="Basier Square" w:cs="Calibri Light"/>
        </w:rPr>
        <w:t>p</w:t>
      </w:r>
      <w:r w:rsidRPr="000D3896">
        <w:rPr>
          <w:rFonts w:ascii="Basier Square" w:hAnsi="Basier Square" w:cs="Calibri Light"/>
        </w:rPr>
        <w:t>raktyka</w:t>
      </w:r>
      <w:r w:rsidR="00C37338" w:rsidRPr="000D3896">
        <w:rPr>
          <w:rFonts w:ascii="Basier Square" w:hAnsi="Basier Square" w:cs="Calibri Light"/>
        </w:rPr>
        <w:t xml:space="preserve"> (kierunek, stopień studiów, </w:t>
      </w:r>
      <w:r w:rsidR="00570BE5">
        <w:rPr>
          <w:rFonts w:ascii="Basier Square" w:hAnsi="Basier Square" w:cs="Calibri Light"/>
        </w:rPr>
        <w:t>liczba</w:t>
      </w:r>
      <w:r w:rsidRPr="000D3896">
        <w:rPr>
          <w:rFonts w:ascii="Basier Square" w:hAnsi="Basier Square" w:cs="Calibri Light"/>
        </w:rPr>
        <w:t xml:space="preserve"> miesięcy) – ………………………………………………………</w:t>
      </w:r>
      <w:r w:rsidR="00B82400" w:rsidRPr="000D3896">
        <w:rPr>
          <w:rFonts w:ascii="Basier Square" w:hAnsi="Basier Square" w:cs="Calibri Light"/>
        </w:rPr>
        <w:t>……………………………….</w:t>
      </w:r>
    </w:p>
    <w:p w14:paraId="165BE413" w14:textId="02BF21D8" w:rsidR="008C2941" w:rsidRPr="000D3896" w:rsidRDefault="008C2941" w:rsidP="008C2941">
      <w:p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 xml:space="preserve">2) </w:t>
      </w:r>
      <w:r w:rsidR="00272760" w:rsidRPr="000D3896">
        <w:rPr>
          <w:rFonts w:ascii="Basier Square" w:hAnsi="Basier Square" w:cs="Calibri Light"/>
        </w:rPr>
        <w:t>s</w:t>
      </w:r>
      <w:r w:rsidRPr="000D3896">
        <w:rPr>
          <w:rFonts w:ascii="Basier Square" w:hAnsi="Basier Square" w:cs="Calibri Light"/>
        </w:rPr>
        <w:t>tudia</w:t>
      </w:r>
      <w:r w:rsidR="00570BE5">
        <w:rPr>
          <w:rFonts w:ascii="Basier Square" w:hAnsi="Basier Square" w:cs="Calibri Light"/>
        </w:rPr>
        <w:t xml:space="preserve"> (kierunek, stopień studiów, liczba</w:t>
      </w:r>
      <w:r w:rsidRPr="000D3896">
        <w:rPr>
          <w:rFonts w:ascii="Basier Square" w:hAnsi="Basier Square" w:cs="Calibri Light"/>
        </w:rPr>
        <w:t xml:space="preserve"> miesięcy) – …………………………………………………………</w:t>
      </w:r>
      <w:r w:rsidR="00B82400" w:rsidRPr="000D3896">
        <w:rPr>
          <w:rFonts w:ascii="Basier Square" w:hAnsi="Basier Square" w:cs="Calibri Light"/>
        </w:rPr>
        <w:t>…………………………………</w:t>
      </w:r>
    </w:p>
    <w:p w14:paraId="5E497967" w14:textId="77777777" w:rsidR="00CA2478" w:rsidRPr="000D3896" w:rsidRDefault="008C2941" w:rsidP="00CA2478">
      <w:p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Jestem studentem otrzymu</w:t>
      </w:r>
      <w:r w:rsidR="00CA2478" w:rsidRPr="000D3896">
        <w:rPr>
          <w:rFonts w:ascii="Basier Square" w:hAnsi="Basier Square" w:cs="Calibri Light"/>
        </w:rPr>
        <w:t>jącym stypendium socjalne (możliwość uzyskania dodatkowych funduszy)</w:t>
      </w:r>
    </w:p>
    <w:p w14:paraId="43C34FB7" w14:textId="77777777" w:rsidR="00CA2478" w:rsidRPr="000D3896" w:rsidRDefault="00CA2478" w:rsidP="00CA2478">
      <w:pPr>
        <w:pStyle w:val="Akapitzlist"/>
        <w:numPr>
          <w:ilvl w:val="0"/>
          <w:numId w:val="3"/>
        </w:num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TAK</w:t>
      </w:r>
    </w:p>
    <w:p w14:paraId="36D5FD84" w14:textId="77777777" w:rsidR="00C37338" w:rsidRPr="000D3896" w:rsidRDefault="00CA2478" w:rsidP="008C2941">
      <w:pPr>
        <w:pStyle w:val="Akapitzlist"/>
        <w:numPr>
          <w:ilvl w:val="0"/>
          <w:numId w:val="3"/>
        </w:num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NIE</w:t>
      </w:r>
    </w:p>
    <w:p w14:paraId="4A6B8938" w14:textId="77777777" w:rsidR="00CA2478" w:rsidRPr="000D3896" w:rsidRDefault="008C2941" w:rsidP="00CA2478">
      <w:p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Jestem osobą z</w:t>
      </w:r>
      <w:r w:rsidR="00C37338" w:rsidRPr="000D3896">
        <w:rPr>
          <w:rFonts w:ascii="Basier Square" w:hAnsi="Basier Square" w:cs="Calibri Light"/>
        </w:rPr>
        <w:t xml:space="preserve"> niepełnosprawnością </w:t>
      </w:r>
      <w:r w:rsidR="00CA2478" w:rsidRPr="000D3896">
        <w:rPr>
          <w:rFonts w:ascii="Basier Square" w:hAnsi="Basier Square" w:cs="Calibri Light"/>
        </w:rPr>
        <w:t>(możliwość uzyskania dodatkowych funduszy i wsparcia)</w:t>
      </w:r>
    </w:p>
    <w:p w14:paraId="1A7C0223" w14:textId="77777777" w:rsidR="00CA2478" w:rsidRPr="000D3896" w:rsidRDefault="00CA2478" w:rsidP="00CA2478">
      <w:pPr>
        <w:pStyle w:val="Akapitzlist"/>
        <w:numPr>
          <w:ilvl w:val="0"/>
          <w:numId w:val="11"/>
        </w:num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TAK</w:t>
      </w:r>
    </w:p>
    <w:p w14:paraId="62A6A0AD" w14:textId="73CF9364" w:rsidR="00F64317" w:rsidRPr="00251055" w:rsidRDefault="00CA2478" w:rsidP="00251055">
      <w:pPr>
        <w:pStyle w:val="Akapitzlist"/>
        <w:numPr>
          <w:ilvl w:val="0"/>
          <w:numId w:val="11"/>
        </w:num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NIE</w:t>
      </w:r>
      <w:r w:rsidR="008C2941" w:rsidRPr="000D3896">
        <w:rPr>
          <w:rFonts w:ascii="Basier Square" w:hAnsi="Basier Square" w:cs="Calibri Light"/>
        </w:rPr>
        <w:t xml:space="preserve"> </w:t>
      </w:r>
    </w:p>
    <w:p w14:paraId="2D6F0A0E" w14:textId="77777777" w:rsidR="00F64317" w:rsidRPr="000D3896" w:rsidRDefault="008C2941" w:rsidP="00863B3F">
      <w:pPr>
        <w:widowControl w:val="0"/>
        <w:jc w:val="center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Niniejszym potwierdzam, iż zapoznałem/</w:t>
      </w:r>
      <w:r w:rsidR="00272760" w:rsidRPr="000D3896">
        <w:rPr>
          <w:rFonts w:ascii="Basier Square" w:hAnsi="Basier Square" w:cs="Calibri Light"/>
        </w:rPr>
        <w:t>-</w:t>
      </w:r>
      <w:r w:rsidRPr="000D3896">
        <w:rPr>
          <w:rFonts w:ascii="Basier Square" w:hAnsi="Basier Square" w:cs="Calibri Light"/>
        </w:rPr>
        <w:t xml:space="preserve">am się </w:t>
      </w:r>
    </w:p>
    <w:p w14:paraId="516D8C8A" w14:textId="77777777" w:rsidR="0010353B" w:rsidRDefault="008C2941" w:rsidP="007C5F18">
      <w:pPr>
        <w:jc w:val="center"/>
        <w:rPr>
          <w:rFonts w:ascii="Basier Square" w:hAnsi="Basier Square" w:cs="Calibri Light"/>
          <w:szCs w:val="24"/>
        </w:rPr>
      </w:pPr>
      <w:r w:rsidRPr="000D3896">
        <w:rPr>
          <w:rFonts w:ascii="Basier Square" w:hAnsi="Basier Square" w:cs="Calibri Light"/>
        </w:rPr>
        <w:t>z „</w:t>
      </w:r>
      <w:r w:rsidR="00C2106B" w:rsidRPr="000D3896">
        <w:rPr>
          <w:rFonts w:ascii="Basier Square" w:hAnsi="Basier Square" w:cs="Calibri Light"/>
          <w:szCs w:val="24"/>
        </w:rPr>
        <w:t xml:space="preserve">ZASADAMI REKRUTACJI I REALIZACJI MOBILNOŚCI STUDENTÓW (WYJAZDY NA </w:t>
      </w:r>
      <w:r w:rsidR="00F95B4C">
        <w:rPr>
          <w:rFonts w:ascii="Basier Square" w:hAnsi="Basier Square" w:cs="Calibri Light"/>
          <w:szCs w:val="24"/>
        </w:rPr>
        <w:t>PRAKTYKĘ</w:t>
      </w:r>
      <w:r w:rsidR="00C2106B" w:rsidRPr="000D3896">
        <w:rPr>
          <w:rFonts w:ascii="Basier Square" w:hAnsi="Basier Square" w:cs="Calibri Light"/>
          <w:szCs w:val="24"/>
        </w:rPr>
        <w:t xml:space="preserve">) </w:t>
      </w:r>
    </w:p>
    <w:p w14:paraId="17E18292" w14:textId="065A4DF6" w:rsidR="007C5F18" w:rsidRPr="000D3896" w:rsidRDefault="00C2106B" w:rsidP="007C5F18">
      <w:pPr>
        <w:jc w:val="center"/>
        <w:rPr>
          <w:rFonts w:ascii="Basier Square" w:hAnsi="Basier Square" w:cs="Calibri Light"/>
          <w:b/>
        </w:rPr>
      </w:pPr>
      <w:r w:rsidRPr="000D3896">
        <w:rPr>
          <w:rFonts w:ascii="Basier Square" w:hAnsi="Basier Square" w:cs="Calibri Light"/>
          <w:szCs w:val="24"/>
        </w:rPr>
        <w:t>W RAMACH PROGRAMU ERASMUS+</w:t>
      </w:r>
      <w:r w:rsidR="00863B3F" w:rsidRPr="000D3896">
        <w:rPr>
          <w:rFonts w:ascii="Basier Square" w:hAnsi="Basier Square" w:cs="Calibri Light"/>
        </w:rPr>
        <w:t>”</w:t>
      </w:r>
      <w:r w:rsidR="007C5F18" w:rsidRPr="000D3896">
        <w:rPr>
          <w:rFonts w:ascii="Basier Square" w:hAnsi="Basier Square" w:cs="Calibri Light"/>
        </w:rPr>
        <w:t xml:space="preserve"> ORAZ INFORMACJĄ DOTYCZĄCA PRZETWARZANIA DANYCH OSOBOWYCH</w:t>
      </w:r>
      <w:r w:rsidR="007C5F18" w:rsidRPr="000D3896">
        <w:rPr>
          <w:rFonts w:ascii="Basier Square" w:hAnsi="Basier Square" w:cs="Calibri Light"/>
          <w:b/>
        </w:rPr>
        <w:t xml:space="preserve">. </w:t>
      </w:r>
    </w:p>
    <w:p w14:paraId="415AD974" w14:textId="77777777" w:rsidR="00863B3F" w:rsidRPr="000D3896" w:rsidRDefault="00863B3F" w:rsidP="00C2106B">
      <w:pPr>
        <w:widowControl w:val="0"/>
        <w:jc w:val="center"/>
        <w:rPr>
          <w:rFonts w:ascii="Basier Square" w:hAnsi="Basier Square" w:cs="Calibri Light"/>
        </w:rPr>
      </w:pPr>
    </w:p>
    <w:p w14:paraId="3D3C8A8D" w14:textId="77777777" w:rsidR="00C37338" w:rsidRPr="000D3896" w:rsidRDefault="00C37338" w:rsidP="008C2941">
      <w:pPr>
        <w:spacing w:line="360" w:lineRule="auto"/>
        <w:jc w:val="both"/>
        <w:rPr>
          <w:rFonts w:ascii="Basier Square" w:hAnsi="Basier Square" w:cs="Calibri Light"/>
        </w:rPr>
      </w:pPr>
    </w:p>
    <w:p w14:paraId="569C21C8" w14:textId="77777777" w:rsidR="00714A91" w:rsidRPr="000D3896" w:rsidRDefault="008C2941" w:rsidP="00714A91">
      <w:p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…………………………………………….</w:t>
      </w:r>
      <w:r w:rsidR="00714A91" w:rsidRPr="000D3896">
        <w:rPr>
          <w:rFonts w:ascii="Basier Square" w:hAnsi="Basier Square" w:cs="Calibri Light"/>
        </w:rPr>
        <w:tab/>
      </w:r>
      <w:r w:rsidR="00714A91" w:rsidRPr="000D3896">
        <w:rPr>
          <w:rFonts w:ascii="Basier Square" w:hAnsi="Basier Square" w:cs="Calibri Light"/>
        </w:rPr>
        <w:tab/>
      </w:r>
      <w:r w:rsidR="00714A91" w:rsidRPr="000D3896">
        <w:rPr>
          <w:rFonts w:ascii="Basier Square" w:hAnsi="Basier Square" w:cs="Calibri Light"/>
        </w:rPr>
        <w:tab/>
      </w:r>
      <w:r w:rsidR="00714A91" w:rsidRPr="000D3896">
        <w:rPr>
          <w:rFonts w:ascii="Basier Square" w:hAnsi="Basier Square" w:cs="Calibri Light"/>
        </w:rPr>
        <w:tab/>
      </w:r>
      <w:r w:rsidR="00714A91" w:rsidRPr="000D3896">
        <w:rPr>
          <w:rFonts w:ascii="Basier Square" w:hAnsi="Basier Square" w:cs="Calibri Light"/>
        </w:rPr>
        <w:tab/>
      </w:r>
      <w:r w:rsidR="00F64317" w:rsidRPr="000D3896">
        <w:rPr>
          <w:rFonts w:ascii="Basier Square" w:hAnsi="Basier Square" w:cs="Calibri Light"/>
        </w:rPr>
        <w:tab/>
      </w:r>
      <w:r w:rsidR="00714A91" w:rsidRPr="000D3896">
        <w:rPr>
          <w:rFonts w:ascii="Basier Square" w:hAnsi="Basier Square" w:cs="Calibri Light"/>
        </w:rPr>
        <w:t>…………………………………………….</w:t>
      </w:r>
    </w:p>
    <w:p w14:paraId="3EC8D856" w14:textId="39BB70D7" w:rsidR="008C2941" w:rsidRPr="00F21858" w:rsidRDefault="00F21858" w:rsidP="00901A5B">
      <w:pPr>
        <w:ind w:firstLine="708"/>
        <w:rPr>
          <w:rFonts w:ascii="Basier Square" w:hAnsi="Basier Square" w:cs="Calibri Light"/>
          <w:i/>
          <w:sz w:val="16"/>
        </w:rPr>
      </w:pPr>
      <w:r>
        <w:rPr>
          <w:rFonts w:ascii="Basier Square" w:hAnsi="Basier Square" w:cs="Calibri Light"/>
          <w:i/>
          <w:sz w:val="16"/>
        </w:rPr>
        <w:t>m</w:t>
      </w:r>
      <w:r w:rsidR="006B47BA" w:rsidRPr="00F21858">
        <w:rPr>
          <w:rFonts w:ascii="Basier Square" w:hAnsi="Basier Square" w:cs="Calibri Light"/>
          <w:i/>
          <w:sz w:val="16"/>
        </w:rPr>
        <w:t>iejscowość</w:t>
      </w:r>
      <w:r w:rsidR="00272760" w:rsidRPr="00F21858">
        <w:rPr>
          <w:rFonts w:ascii="Basier Square" w:hAnsi="Basier Square" w:cs="Calibri Light"/>
          <w:i/>
          <w:sz w:val="16"/>
        </w:rPr>
        <w:t>, d</w:t>
      </w:r>
      <w:r w:rsidR="00714A91" w:rsidRPr="00F21858">
        <w:rPr>
          <w:rFonts w:ascii="Basier Square" w:hAnsi="Basier Square" w:cs="Calibri Light"/>
          <w:i/>
          <w:sz w:val="16"/>
        </w:rPr>
        <w:t>ata</w:t>
      </w:r>
      <w:r w:rsidR="00714A91" w:rsidRPr="00F21858">
        <w:rPr>
          <w:rFonts w:ascii="Basier Square" w:hAnsi="Basier Square" w:cs="Calibri Light"/>
          <w:i/>
          <w:sz w:val="16"/>
        </w:rPr>
        <w:tab/>
      </w:r>
      <w:r w:rsidR="00714A91" w:rsidRPr="00F21858">
        <w:rPr>
          <w:rFonts w:ascii="Basier Square" w:hAnsi="Basier Square" w:cs="Calibri Light"/>
          <w:i/>
          <w:sz w:val="16"/>
        </w:rPr>
        <w:tab/>
      </w:r>
      <w:r w:rsidR="00714A91" w:rsidRPr="00F21858">
        <w:rPr>
          <w:rFonts w:ascii="Basier Square" w:hAnsi="Basier Square" w:cs="Calibri Light"/>
          <w:i/>
          <w:sz w:val="16"/>
        </w:rPr>
        <w:tab/>
      </w:r>
      <w:r w:rsidR="00714A91" w:rsidRPr="00F21858">
        <w:rPr>
          <w:rFonts w:ascii="Basier Square" w:hAnsi="Basier Square" w:cs="Calibri Light"/>
          <w:i/>
          <w:sz w:val="16"/>
        </w:rPr>
        <w:tab/>
      </w:r>
      <w:r w:rsidR="00714A91" w:rsidRPr="00F21858">
        <w:rPr>
          <w:rFonts w:ascii="Basier Square" w:hAnsi="Basier Square" w:cs="Calibri Light"/>
          <w:i/>
          <w:sz w:val="16"/>
        </w:rPr>
        <w:tab/>
      </w:r>
      <w:r w:rsidR="00714A91" w:rsidRPr="00F21858">
        <w:rPr>
          <w:rFonts w:ascii="Basier Square" w:hAnsi="Basier Square" w:cs="Calibri Light"/>
          <w:i/>
          <w:sz w:val="16"/>
        </w:rPr>
        <w:tab/>
      </w:r>
      <w:r w:rsidR="00714A91" w:rsidRPr="00F21858">
        <w:rPr>
          <w:rFonts w:ascii="Basier Square" w:hAnsi="Basier Square" w:cs="Calibri Light"/>
          <w:i/>
          <w:sz w:val="16"/>
        </w:rPr>
        <w:tab/>
      </w:r>
      <w:r w:rsidR="00901A5B">
        <w:rPr>
          <w:rFonts w:ascii="Basier Square" w:hAnsi="Basier Square" w:cs="Calibri Light"/>
          <w:i/>
          <w:sz w:val="16"/>
        </w:rPr>
        <w:tab/>
        <w:t>p</w:t>
      </w:r>
      <w:r w:rsidR="008C2941" w:rsidRPr="00F21858">
        <w:rPr>
          <w:rFonts w:ascii="Basier Square" w:hAnsi="Basier Square" w:cs="Calibri Light"/>
          <w:i/>
          <w:sz w:val="16"/>
        </w:rPr>
        <w:t>odpis studenta</w:t>
      </w:r>
    </w:p>
    <w:p w14:paraId="3A203D8C" w14:textId="77777777" w:rsidR="00714A91" w:rsidRDefault="00714A91" w:rsidP="008C2941">
      <w:pPr>
        <w:spacing w:line="360" w:lineRule="auto"/>
        <w:rPr>
          <w:rFonts w:ascii="Basier Square" w:hAnsi="Basier Square" w:cs="Calibri Light"/>
        </w:rPr>
      </w:pPr>
    </w:p>
    <w:p w14:paraId="3DC09B0B" w14:textId="5720B559" w:rsidR="00570BE5" w:rsidRDefault="00570BE5" w:rsidP="00C20B40">
      <w:pPr>
        <w:pBdr>
          <w:bottom w:val="single" w:sz="4" w:space="1" w:color="auto"/>
        </w:pBdr>
        <w:spacing w:line="360" w:lineRule="auto"/>
        <w:rPr>
          <w:rFonts w:ascii="Basier Square" w:hAnsi="Basier Square" w:cs="Calibri Light"/>
        </w:rPr>
      </w:pPr>
    </w:p>
    <w:p w14:paraId="1CDA0315" w14:textId="77777777" w:rsidR="00C20B40" w:rsidRDefault="00C20B40" w:rsidP="00251055">
      <w:pPr>
        <w:spacing w:line="360" w:lineRule="auto"/>
        <w:rPr>
          <w:rFonts w:ascii="Basier Square" w:hAnsi="Basier Square" w:cs="Calibri Light"/>
        </w:rPr>
      </w:pPr>
    </w:p>
    <w:p w14:paraId="1BEE96EA" w14:textId="09411EA7" w:rsidR="00251055" w:rsidRDefault="00C20B40" w:rsidP="00251055">
      <w:pPr>
        <w:spacing w:line="360" w:lineRule="auto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Komisja podjęła decyzję o:</w:t>
      </w:r>
    </w:p>
    <w:p w14:paraId="2241956F" w14:textId="441479FF" w:rsidR="00C20B40" w:rsidRDefault="00817172" w:rsidP="00C20B40">
      <w:pPr>
        <w:pStyle w:val="Akapitzlist"/>
        <w:numPr>
          <w:ilvl w:val="0"/>
          <w:numId w:val="19"/>
        </w:numPr>
        <w:spacing w:line="360" w:lineRule="auto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z</w:t>
      </w:r>
      <w:r w:rsidRPr="00C20B40">
        <w:rPr>
          <w:rFonts w:ascii="Basier Square" w:hAnsi="Basier Square" w:cs="Calibri Light"/>
        </w:rPr>
        <w:t>akwalifikowaniu</w:t>
      </w:r>
      <w:r w:rsidR="00C20B40">
        <w:rPr>
          <w:rStyle w:val="Odwoanieprzypisudolnego"/>
          <w:rFonts w:ascii="Basier Square" w:hAnsi="Basier Square" w:cs="Calibri Light"/>
        </w:rPr>
        <w:footnoteReference w:id="1"/>
      </w:r>
    </w:p>
    <w:p w14:paraId="33643DBB" w14:textId="558BBCD8" w:rsidR="00C20B40" w:rsidRDefault="00C20B40" w:rsidP="00C20B40">
      <w:pPr>
        <w:pStyle w:val="Akapitzlist"/>
        <w:numPr>
          <w:ilvl w:val="0"/>
          <w:numId w:val="19"/>
        </w:numPr>
        <w:spacing w:line="360" w:lineRule="auto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niezakwalifikowaniu</w:t>
      </w:r>
    </w:p>
    <w:p w14:paraId="7D600E06" w14:textId="7851649B" w:rsidR="00C20B40" w:rsidRPr="00C20B40" w:rsidRDefault="00C20B40" w:rsidP="00C20B40">
      <w:pPr>
        <w:spacing w:line="360" w:lineRule="auto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studenta na wyjazd na praktykę w ramach programu Erasmus+</w:t>
      </w:r>
    </w:p>
    <w:p w14:paraId="3BF8E27C" w14:textId="77777777" w:rsidR="00251055" w:rsidRDefault="00251055" w:rsidP="00251055">
      <w:pPr>
        <w:spacing w:line="360" w:lineRule="auto"/>
        <w:rPr>
          <w:rFonts w:ascii="Basier Square" w:hAnsi="Basier Square" w:cs="Calibri Light"/>
        </w:rPr>
      </w:pPr>
    </w:p>
    <w:p w14:paraId="6CD898B0" w14:textId="77777777" w:rsidR="00C20B40" w:rsidRDefault="00C20B40" w:rsidP="00251055">
      <w:pPr>
        <w:spacing w:line="360" w:lineRule="auto"/>
        <w:rPr>
          <w:rFonts w:ascii="Basier Square" w:hAnsi="Basier Square" w:cs="Calibri Light"/>
        </w:rPr>
      </w:pPr>
    </w:p>
    <w:p w14:paraId="4C667932" w14:textId="77777777" w:rsidR="00C20B40" w:rsidRDefault="00C20B40" w:rsidP="00251055">
      <w:pPr>
        <w:spacing w:line="360" w:lineRule="auto"/>
        <w:rPr>
          <w:rFonts w:ascii="Basier Square" w:hAnsi="Basier Square" w:cs="Calibri Light"/>
        </w:rPr>
      </w:pPr>
    </w:p>
    <w:p w14:paraId="12444451" w14:textId="77777777" w:rsidR="00C20B40" w:rsidRDefault="00251055" w:rsidP="00251055">
      <w:p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……………………………………………</w:t>
      </w:r>
      <w:r>
        <w:rPr>
          <w:rFonts w:ascii="Basier Square" w:hAnsi="Basier Square" w:cs="Calibri Light"/>
        </w:rPr>
        <w:t>…</w:t>
      </w:r>
      <w:r w:rsidRPr="000D3896">
        <w:rPr>
          <w:rFonts w:ascii="Basier Square" w:hAnsi="Basier Square" w:cs="Calibri Light"/>
        </w:rPr>
        <w:tab/>
      </w:r>
      <w:r w:rsidRPr="000D3896">
        <w:rPr>
          <w:rFonts w:ascii="Basier Square" w:hAnsi="Basier Square" w:cs="Calibri Light"/>
        </w:rPr>
        <w:tab/>
      </w:r>
      <w:r w:rsidRPr="000D3896">
        <w:rPr>
          <w:rFonts w:ascii="Basier Square" w:hAnsi="Basier Square" w:cs="Calibri Light"/>
        </w:rPr>
        <w:tab/>
      </w:r>
      <w:r w:rsidRPr="000D3896">
        <w:rPr>
          <w:rFonts w:ascii="Basier Square" w:hAnsi="Basier Square" w:cs="Calibri Light"/>
        </w:rPr>
        <w:tab/>
      </w:r>
      <w:r w:rsidRPr="000D3896">
        <w:rPr>
          <w:rFonts w:ascii="Basier Square" w:hAnsi="Basier Square" w:cs="Calibri Light"/>
        </w:rPr>
        <w:tab/>
      </w:r>
    </w:p>
    <w:p w14:paraId="1B25C458" w14:textId="6638E981" w:rsidR="00C20B40" w:rsidRDefault="00C20B40" w:rsidP="00251055">
      <w:pPr>
        <w:spacing w:line="360" w:lineRule="auto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 xml:space="preserve">Dziekan </w:t>
      </w:r>
      <w:r w:rsidRPr="00901A5B">
        <w:rPr>
          <w:rFonts w:ascii="Basier Square" w:hAnsi="Basier Square" w:cs="Calibri Light"/>
          <w:i/>
          <w:sz w:val="16"/>
        </w:rPr>
        <w:t>(data, pieczęć i podpis)</w:t>
      </w:r>
    </w:p>
    <w:p w14:paraId="12EA2D1A" w14:textId="77777777" w:rsidR="00C20B40" w:rsidRDefault="00C20B40" w:rsidP="00251055">
      <w:pPr>
        <w:spacing w:line="360" w:lineRule="auto"/>
        <w:rPr>
          <w:rFonts w:ascii="Basier Square" w:hAnsi="Basier Square" w:cs="Calibri Light"/>
        </w:rPr>
      </w:pPr>
    </w:p>
    <w:p w14:paraId="3862EB03" w14:textId="77777777" w:rsidR="00C20B40" w:rsidRDefault="00C20B40" w:rsidP="00251055">
      <w:pPr>
        <w:spacing w:line="360" w:lineRule="auto"/>
        <w:rPr>
          <w:rFonts w:ascii="Basier Square" w:hAnsi="Basier Square" w:cs="Calibri Light"/>
        </w:rPr>
      </w:pPr>
    </w:p>
    <w:p w14:paraId="0FFB2321" w14:textId="5FFD8009" w:rsidR="00251055" w:rsidRPr="000D3896" w:rsidRDefault="00251055" w:rsidP="00251055">
      <w:p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……………………………………………</w:t>
      </w:r>
      <w:r>
        <w:rPr>
          <w:rFonts w:ascii="Basier Square" w:hAnsi="Basier Square" w:cs="Calibri Light"/>
        </w:rPr>
        <w:t>…………</w:t>
      </w:r>
    </w:p>
    <w:p w14:paraId="43789C14" w14:textId="4F54791C" w:rsidR="00C20B40" w:rsidRPr="00C20B40" w:rsidRDefault="00251055" w:rsidP="00C20B40">
      <w:pPr>
        <w:spacing w:line="360" w:lineRule="auto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Koordynator</w:t>
      </w:r>
      <w:r w:rsidR="00C20B40">
        <w:rPr>
          <w:rFonts w:ascii="Basier Square" w:hAnsi="Basier Square" w:cs="Calibri Light"/>
        </w:rPr>
        <w:t xml:space="preserve"> Programu Erasmus+</w:t>
      </w:r>
      <w:r>
        <w:rPr>
          <w:rFonts w:ascii="Basier Square" w:hAnsi="Basier Square" w:cs="Calibri Light"/>
        </w:rPr>
        <w:t xml:space="preserve"> </w:t>
      </w:r>
      <w:r w:rsidRPr="00901A5B">
        <w:rPr>
          <w:rFonts w:ascii="Basier Square" w:hAnsi="Basier Square" w:cs="Calibri Light"/>
          <w:i/>
          <w:sz w:val="16"/>
        </w:rPr>
        <w:t>(data,</w:t>
      </w:r>
      <w:r w:rsidR="00AB0ED5" w:rsidRPr="00901A5B">
        <w:rPr>
          <w:rFonts w:ascii="Basier Square" w:hAnsi="Basier Square" w:cs="Calibri Light"/>
          <w:i/>
          <w:sz w:val="16"/>
        </w:rPr>
        <w:t xml:space="preserve"> </w:t>
      </w:r>
      <w:r w:rsidR="00C20B40">
        <w:rPr>
          <w:rFonts w:ascii="Basier Square" w:hAnsi="Basier Square" w:cs="Calibri Light"/>
          <w:i/>
          <w:sz w:val="16"/>
        </w:rPr>
        <w:t>pieczęć i podpis</w:t>
      </w:r>
      <w:r w:rsidR="00A554DB">
        <w:rPr>
          <w:rFonts w:ascii="Basier Square" w:hAnsi="Basier Square" w:cs="Calibri Light"/>
          <w:i/>
          <w:sz w:val="16"/>
        </w:rPr>
        <w:t>)</w:t>
      </w:r>
    </w:p>
    <w:p w14:paraId="050890CC" w14:textId="77777777" w:rsidR="00C20B40" w:rsidRDefault="00C20B40" w:rsidP="001A734A">
      <w:pPr>
        <w:jc w:val="center"/>
        <w:rPr>
          <w:rFonts w:ascii="Basier Square" w:hAnsi="Basier Square" w:cs="Calibri Light"/>
          <w:b/>
        </w:rPr>
      </w:pPr>
    </w:p>
    <w:p w14:paraId="01E609B1" w14:textId="77777777" w:rsidR="001A734A" w:rsidRPr="000D3896" w:rsidRDefault="001A734A" w:rsidP="001A734A">
      <w:pPr>
        <w:jc w:val="center"/>
        <w:rPr>
          <w:rFonts w:ascii="Basier Square" w:hAnsi="Basier Square" w:cs="Calibri Light"/>
          <w:b/>
        </w:rPr>
      </w:pPr>
      <w:r w:rsidRPr="000D3896">
        <w:rPr>
          <w:rFonts w:ascii="Basier Square" w:hAnsi="Basier Square" w:cs="Calibri Light"/>
          <w:b/>
        </w:rPr>
        <w:lastRenderedPageBreak/>
        <w:t xml:space="preserve">INFORMACJA DOTYCZĄCA PRZETWARZANIA DANYCH OSOBOWYCH </w:t>
      </w:r>
    </w:p>
    <w:p w14:paraId="710E7901" w14:textId="77777777" w:rsidR="001A734A" w:rsidRPr="000D3896" w:rsidRDefault="001A734A" w:rsidP="001A734A">
      <w:pPr>
        <w:jc w:val="center"/>
        <w:rPr>
          <w:rFonts w:ascii="Basier Square" w:hAnsi="Basier Square" w:cs="Calibri Light"/>
          <w:b/>
          <w:sz w:val="6"/>
          <w:szCs w:val="6"/>
        </w:rPr>
      </w:pPr>
    </w:p>
    <w:p w14:paraId="534513ED" w14:textId="77777777" w:rsidR="001A734A" w:rsidRPr="000D3896" w:rsidRDefault="001A734A" w:rsidP="001A734A">
      <w:pPr>
        <w:jc w:val="center"/>
        <w:rPr>
          <w:rFonts w:ascii="Basier Square" w:hAnsi="Basier Square" w:cs="Calibri Light"/>
          <w:b/>
          <w:sz w:val="6"/>
          <w:szCs w:val="6"/>
        </w:rPr>
      </w:pPr>
    </w:p>
    <w:p w14:paraId="1C1A3F8B" w14:textId="77777777" w:rsidR="001A734A" w:rsidRPr="000D3896" w:rsidRDefault="001A734A" w:rsidP="001A734A">
      <w:pPr>
        <w:jc w:val="center"/>
        <w:rPr>
          <w:rFonts w:ascii="Basier Square" w:hAnsi="Basier Square" w:cs="Calibri Light"/>
          <w:b/>
          <w:sz w:val="6"/>
          <w:szCs w:val="6"/>
        </w:rPr>
      </w:pPr>
    </w:p>
    <w:p w14:paraId="3604862C" w14:textId="77777777" w:rsidR="001A734A" w:rsidRPr="000D3896" w:rsidRDefault="001A734A" w:rsidP="00A36006">
      <w:pPr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Niniejszym pragniemy poinformować Państwa,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– dalej: RODO) Akademia Muzyczna im. Stanisława Moniuszki w Gdańsku zapewniała będzie określone w tych przepisach standardy ochrony i właściwego postępowania z danymi osobowymi.</w:t>
      </w:r>
    </w:p>
    <w:p w14:paraId="669C152E" w14:textId="77777777" w:rsidR="001A734A" w:rsidRPr="000D3896" w:rsidRDefault="001A734A" w:rsidP="00A36006">
      <w:pPr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 xml:space="preserve">Zgodnie z art. 13 ust. 1 i 2 RODO informujemy studentów, których danymi Akademia dysponuje, że: </w:t>
      </w:r>
    </w:p>
    <w:p w14:paraId="0CE585B1" w14:textId="77777777" w:rsidR="001A734A" w:rsidRPr="000D3896" w:rsidRDefault="001A734A" w:rsidP="00A36006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Akademia Muzyczna im. Stanisława Moniuszki w Gdańsku - siedziba: 80-743 Gdańsk, ul. Łąkowa 1-2 jest Administratorem Danych Osobowych, w których posiadanie weszła wskutek wykonywania swoich ustawowych obowiązków określonych w ustawie z dnia 27 lipca 2005 r. Prawo o szkolnictwie wyższym.</w:t>
      </w:r>
    </w:p>
    <w:p w14:paraId="5C469411" w14:textId="2C37AB12" w:rsidR="001A734A" w:rsidRPr="000D3896" w:rsidRDefault="001A734A" w:rsidP="00A36006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 xml:space="preserve">Państwa dane osobowe, jako studentów Akademii, przetwarzane są przez Akademię Muzyczną </w:t>
      </w:r>
      <w:r w:rsidR="006F481C">
        <w:rPr>
          <w:rFonts w:ascii="Basier Square" w:hAnsi="Basier Square" w:cs="Calibri Light"/>
        </w:rPr>
        <w:br/>
      </w:r>
      <w:r w:rsidRPr="000D3896">
        <w:rPr>
          <w:rFonts w:ascii="Basier Square" w:hAnsi="Basier Square" w:cs="Calibri Light"/>
        </w:rPr>
        <w:t>w Gdańsku wyłącznie w celach określonych przepisami powołanej ustawy Prawo o szkolnictwie wyższym oraz w Statucie naszej Uczelni (art. 6 ust. 1 lit. c RODO).</w:t>
      </w:r>
    </w:p>
    <w:p w14:paraId="1AAB35EE" w14:textId="241BBE4F" w:rsidR="001A734A" w:rsidRPr="000D3896" w:rsidRDefault="001A734A" w:rsidP="00A36006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 xml:space="preserve">W wymagających tego przypadkach Akademia Muzyczna w Gdańsku ubiegała będzie się </w:t>
      </w:r>
      <w:r w:rsidR="006F481C">
        <w:rPr>
          <w:rFonts w:ascii="Basier Square" w:hAnsi="Basier Square" w:cs="Calibri Light"/>
        </w:rPr>
        <w:br/>
      </w:r>
      <w:r w:rsidRPr="000D3896">
        <w:rPr>
          <w:rFonts w:ascii="Basier Square" w:hAnsi="Basier Square" w:cs="Calibri Light"/>
        </w:rPr>
        <w:t xml:space="preserve">o wyrażenie Państwa zgody na przetwarzanie danych w wyraźnie zadeklarowanym celu, </w:t>
      </w:r>
      <w:r w:rsidR="006F481C">
        <w:rPr>
          <w:rFonts w:ascii="Basier Square" w:hAnsi="Basier Square" w:cs="Calibri Light"/>
        </w:rPr>
        <w:br/>
      </w:r>
      <w:bookmarkStart w:id="0" w:name="_GoBack"/>
      <w:bookmarkEnd w:id="0"/>
      <w:r w:rsidRPr="000D3896">
        <w:rPr>
          <w:rFonts w:ascii="Basier Square" w:hAnsi="Basier Square" w:cs="Calibri Light"/>
        </w:rPr>
        <w:t xml:space="preserve">z zastrzeżeniem możliwości łatwego odwołania zgody przez osobę, która ją uprzednio wyraziła (art. 6 ust. 1 lit. a RODO). Udzielona przez Państwa zgoda może być odwołana każdym czasie. Ewentualne odwołanie zgody nie wpływa na zgodność z prawem przetwarzania, którego administrator danych dokonywał na podstawie zgody przed jej odwołaniem. </w:t>
      </w:r>
    </w:p>
    <w:p w14:paraId="3540B890" w14:textId="77777777" w:rsidR="001A734A" w:rsidRPr="000D3896" w:rsidRDefault="001A734A" w:rsidP="00A36006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Dotyczące Państwa dane osobowe nie podlegają zautomatyzowanemu podejmowaniu decyzji przez Akademię Muzyczną w Gdańsku, w tym profilowaniu.</w:t>
      </w:r>
    </w:p>
    <w:p w14:paraId="0EF542A2" w14:textId="77777777" w:rsidR="001A734A" w:rsidRPr="000D3896" w:rsidRDefault="001A734A" w:rsidP="00A36006">
      <w:pPr>
        <w:pStyle w:val="Akapitzlist"/>
        <w:numPr>
          <w:ilvl w:val="0"/>
          <w:numId w:val="12"/>
        </w:numPr>
        <w:contextualSpacing w:val="0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Osobom, których dane Akademia Muzyczna w Gdańsku przetwarza przysługują prawa:</w:t>
      </w:r>
    </w:p>
    <w:p w14:paraId="7209FDEA" w14:textId="77777777" w:rsidR="001A734A" w:rsidRPr="000D3896" w:rsidRDefault="001A734A" w:rsidP="00A36006">
      <w:pPr>
        <w:pStyle w:val="Akapitzlist"/>
        <w:numPr>
          <w:ilvl w:val="0"/>
          <w:numId w:val="13"/>
        </w:numPr>
        <w:contextualSpacing w:val="0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dostępu do swoich danych oraz otrzymania ich kopii,</w:t>
      </w:r>
    </w:p>
    <w:p w14:paraId="045EFBA3" w14:textId="77777777" w:rsidR="001A734A" w:rsidRPr="000D3896" w:rsidRDefault="001A734A" w:rsidP="00A36006">
      <w:pPr>
        <w:pStyle w:val="Akapitzlist"/>
        <w:numPr>
          <w:ilvl w:val="0"/>
          <w:numId w:val="13"/>
        </w:numPr>
        <w:contextualSpacing w:val="0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sprostowania (poprawiania) danych,</w:t>
      </w:r>
    </w:p>
    <w:p w14:paraId="4AE858FB" w14:textId="77777777" w:rsidR="001A734A" w:rsidRPr="000D3896" w:rsidRDefault="001A734A" w:rsidP="00A36006">
      <w:pPr>
        <w:pStyle w:val="Akapitzlist"/>
        <w:numPr>
          <w:ilvl w:val="0"/>
          <w:numId w:val="13"/>
        </w:numPr>
        <w:contextualSpacing w:val="0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 xml:space="preserve">usunięcia danych (zgodnie z uwarunkowaniami określonymi w art. 17 RODO), </w:t>
      </w:r>
    </w:p>
    <w:p w14:paraId="4EAA7AF0" w14:textId="77777777" w:rsidR="001A734A" w:rsidRPr="000D3896" w:rsidRDefault="001A734A" w:rsidP="00A36006">
      <w:pPr>
        <w:pStyle w:val="Akapitzlist"/>
        <w:numPr>
          <w:ilvl w:val="0"/>
          <w:numId w:val="13"/>
        </w:numPr>
        <w:contextualSpacing w:val="0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do ograniczenia przetwarzania danych,</w:t>
      </w:r>
    </w:p>
    <w:p w14:paraId="7D3B1649" w14:textId="77777777" w:rsidR="001A734A" w:rsidRPr="000D3896" w:rsidRDefault="001A734A" w:rsidP="00A36006">
      <w:pPr>
        <w:pStyle w:val="Akapitzlist"/>
        <w:numPr>
          <w:ilvl w:val="0"/>
          <w:numId w:val="13"/>
        </w:numPr>
        <w:contextualSpacing w:val="0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do przenoszenia danych (zgodnie z uwarunkowaniami określonymi w art. 20 RODO),</w:t>
      </w:r>
    </w:p>
    <w:p w14:paraId="5ED2EB33" w14:textId="77777777" w:rsidR="001A734A" w:rsidRPr="000D3896" w:rsidRDefault="001A734A" w:rsidP="00A36006">
      <w:pPr>
        <w:pStyle w:val="Akapitzlist"/>
        <w:numPr>
          <w:ilvl w:val="0"/>
          <w:numId w:val="13"/>
        </w:numPr>
        <w:contextualSpacing w:val="0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wniesienia sprzeciwu wobec przetwarzania danych,</w:t>
      </w:r>
    </w:p>
    <w:p w14:paraId="5C95E6F5" w14:textId="77777777" w:rsidR="001A734A" w:rsidRPr="000D3896" w:rsidRDefault="001A734A" w:rsidP="00A36006">
      <w:pPr>
        <w:pStyle w:val="Akapitzlist"/>
        <w:numPr>
          <w:ilvl w:val="0"/>
          <w:numId w:val="13"/>
        </w:numPr>
        <w:contextualSpacing w:val="0"/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wniesienia skargi do organu nadzorczego, którym jest Prezes Urzędu Ochrony Danych Osobowych.</w:t>
      </w:r>
    </w:p>
    <w:p w14:paraId="7DCA2043" w14:textId="77777777" w:rsidR="001A734A" w:rsidRPr="000D3896" w:rsidRDefault="001A734A" w:rsidP="00A36006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 xml:space="preserve">Akademia Muzyczna w Gdańsku przechowywała będzie dane osobowe studentów przez okres wskazany </w:t>
      </w:r>
      <w:r w:rsidR="00F64317" w:rsidRPr="000D3896">
        <w:rPr>
          <w:rFonts w:ascii="Basier Square" w:hAnsi="Basier Square" w:cs="Calibri Light"/>
        </w:rPr>
        <w:br/>
      </w:r>
      <w:r w:rsidRPr="000D3896">
        <w:rPr>
          <w:rFonts w:ascii="Basier Square" w:hAnsi="Basier Square" w:cs="Calibri Light"/>
        </w:rPr>
        <w:t>w przepisach powołanej ustawy Prawo o szkolnictwie wyższym.</w:t>
      </w:r>
    </w:p>
    <w:p w14:paraId="4E44B3AF" w14:textId="77777777" w:rsidR="001A734A" w:rsidRPr="000D3896" w:rsidRDefault="001A734A" w:rsidP="00A36006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 xml:space="preserve">Państwa dane osobowe mogą zostać udostępnione podwykonawcom związanym z Akademią Muzyczną </w:t>
      </w:r>
      <w:r w:rsidR="00F64317" w:rsidRPr="000D3896">
        <w:rPr>
          <w:rFonts w:ascii="Basier Square" w:hAnsi="Basier Square" w:cs="Calibri Light"/>
        </w:rPr>
        <w:br/>
      </w:r>
      <w:r w:rsidRPr="000D3896">
        <w:rPr>
          <w:rFonts w:ascii="Basier Square" w:hAnsi="Basier Square" w:cs="Calibri Light"/>
        </w:rPr>
        <w:t>w Gdańsku umowami powierzenia przetwarzania danych osobowych, np. kancelarie radców prawnych, firmy informatyczne, agencje ochrony osób i mienia.</w:t>
      </w:r>
    </w:p>
    <w:p w14:paraId="3CAE1877" w14:textId="77777777" w:rsidR="001A734A" w:rsidRPr="000D3896" w:rsidRDefault="001A734A" w:rsidP="00A36006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Administrator Danych, deklaruje, że nie przekazuje i nie zamierza przekazywać danych osobowych do państwa trzeciego.</w:t>
      </w:r>
    </w:p>
    <w:p w14:paraId="7DED698A" w14:textId="77777777" w:rsidR="001A734A" w:rsidRPr="000D3896" w:rsidRDefault="001A734A" w:rsidP="00A36006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Akademia Muzyczna w Gdańsku z dniem 25 maja 2018 r. wyznaczyła Inspektora Ochrony Danych, z którym skontaktować można się:</w:t>
      </w:r>
    </w:p>
    <w:p w14:paraId="17F6CAF2" w14:textId="77777777" w:rsidR="001A734A" w:rsidRPr="000D3896" w:rsidRDefault="001A734A" w:rsidP="00A36006">
      <w:pPr>
        <w:pStyle w:val="Akapitzlist"/>
        <w:numPr>
          <w:ilvl w:val="0"/>
          <w:numId w:val="14"/>
        </w:numPr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telefonicznie: +48 58 3009 299</w:t>
      </w:r>
    </w:p>
    <w:p w14:paraId="71D46A79" w14:textId="77777777" w:rsidR="001A734A" w:rsidRPr="000D3896" w:rsidRDefault="001A734A" w:rsidP="00A36006">
      <w:pPr>
        <w:pStyle w:val="Akapitzlist"/>
        <w:numPr>
          <w:ilvl w:val="0"/>
          <w:numId w:val="14"/>
        </w:numPr>
        <w:jc w:val="both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drogą elektroniczną: iod@amuz.gda.pl</w:t>
      </w:r>
    </w:p>
    <w:p w14:paraId="00F80920" w14:textId="2184D133" w:rsidR="00CE08F7" w:rsidRPr="00A36006" w:rsidRDefault="001A734A" w:rsidP="00440450">
      <w:pPr>
        <w:pStyle w:val="Akapitzlist"/>
        <w:numPr>
          <w:ilvl w:val="0"/>
          <w:numId w:val="14"/>
        </w:numPr>
        <w:jc w:val="both"/>
        <w:rPr>
          <w:rFonts w:ascii="Basier Square" w:hAnsi="Basier Square" w:cs="Calibri Light"/>
        </w:rPr>
      </w:pPr>
      <w:r w:rsidRPr="00A36006">
        <w:rPr>
          <w:rFonts w:ascii="Basier Square" w:hAnsi="Basier Square" w:cs="Calibri Light"/>
        </w:rPr>
        <w:t>osobiście w siedzibie Akademii Muzycznej w Gdańsku przy ul. Łąkowej 1-2 po uprzednim telefonicznym (+48 58 3009 299) uzgodnieniu terminu spotkania.</w:t>
      </w:r>
    </w:p>
    <w:sectPr w:rsidR="00CE08F7" w:rsidRPr="00A36006" w:rsidSect="00C37338">
      <w:footerReference w:type="even" r:id="rId10"/>
      <w:footerReference w:type="default" r:id="rId11"/>
      <w:headerReference w:type="first" r:id="rId12"/>
      <w:type w:val="oddPage"/>
      <w:pgSz w:w="11906" w:h="16838"/>
      <w:pgMar w:top="1247" w:right="1276" w:bottom="907" w:left="1276" w:header="426" w:footer="87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2E4F" w14:textId="77777777" w:rsidR="005F5A3D" w:rsidRDefault="005F5A3D">
      <w:r>
        <w:separator/>
      </w:r>
    </w:p>
  </w:endnote>
  <w:endnote w:type="continuationSeparator" w:id="0">
    <w:p w14:paraId="6C31D75F" w14:textId="77777777" w:rsidR="005F5A3D" w:rsidRDefault="005F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  <w:embedRegular r:id="rId1" w:subsetted="1" w:fontKey="{14754860-B454-4EA3-AA73-FCDA504AB726}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  <w:embedRegular r:id="rId2" w:subsetted="1" w:fontKey="{8820BE88-54F2-4AD8-8389-1B86420731A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DAB7CDDF-F6E5-403D-B0C1-854A4266287A}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er Squ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CE2ED" w14:textId="77777777" w:rsidR="00C37338" w:rsidRDefault="00C3733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481C">
      <w:rPr>
        <w:noProof/>
      </w:rPr>
      <w:t>2</w:t>
    </w:r>
    <w:r>
      <w:fldChar w:fldCharType="end"/>
    </w:r>
  </w:p>
  <w:p w14:paraId="381A5CBD" w14:textId="77777777" w:rsidR="00C37338" w:rsidRDefault="00C373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C200" w14:textId="77777777" w:rsidR="00C37338" w:rsidRDefault="00C3733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481C">
      <w:rPr>
        <w:noProof/>
      </w:rPr>
      <w:t>1</w:t>
    </w:r>
    <w:r>
      <w:fldChar w:fldCharType="end"/>
    </w:r>
  </w:p>
  <w:p w14:paraId="09FF59B0" w14:textId="77777777" w:rsidR="00C37338" w:rsidRDefault="00C37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CDF4E" w14:textId="77777777" w:rsidR="005F5A3D" w:rsidRDefault="005F5A3D">
      <w:r>
        <w:separator/>
      </w:r>
    </w:p>
  </w:footnote>
  <w:footnote w:type="continuationSeparator" w:id="0">
    <w:p w14:paraId="2516D66A" w14:textId="77777777" w:rsidR="005F5A3D" w:rsidRDefault="005F5A3D">
      <w:r>
        <w:continuationSeparator/>
      </w:r>
    </w:p>
  </w:footnote>
  <w:footnote w:id="1">
    <w:p w14:paraId="2C3BE809" w14:textId="5B7D5979" w:rsidR="00C20B40" w:rsidRPr="00C20B40" w:rsidRDefault="00C20B40">
      <w:pPr>
        <w:pStyle w:val="Tekstprzypisudolnego"/>
        <w:rPr>
          <w:rFonts w:ascii="Basier Square" w:hAnsi="Basier Square"/>
        </w:rPr>
      </w:pPr>
      <w:r w:rsidRPr="00C20B40">
        <w:rPr>
          <w:rStyle w:val="Odwoanieprzypisudolnego"/>
          <w:rFonts w:ascii="Basier Square" w:hAnsi="Basier Square"/>
        </w:rPr>
        <w:footnoteRef/>
      </w:r>
      <w:r w:rsidRPr="00C20B40">
        <w:rPr>
          <w:rFonts w:ascii="Basier Square" w:hAnsi="Basier Square"/>
        </w:rPr>
        <w:t xml:space="preserve"> </w:t>
      </w:r>
      <w:r w:rsidRPr="00A554DB">
        <w:rPr>
          <w:rFonts w:ascii="Basier Square" w:hAnsi="Basier Square" w:cs="Calibri Light"/>
          <w:sz w:val="16"/>
          <w:szCs w:val="16"/>
        </w:rPr>
        <w:t>Właściwe zaznaczyć znakiem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05F28" w14:textId="77777777" w:rsidR="004B380C" w:rsidRDefault="005F5A3D">
    <w:pPr>
      <w:pStyle w:val="Nagwek"/>
    </w:pPr>
    <w:r>
      <w:rPr>
        <w:noProof/>
      </w:rPr>
      <w:object w:dxaOrig="1440" w:dyaOrig="1440" w14:anchorId="2473A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2.65pt;margin-top:7.2pt;width:57.7pt;height:1in;z-index:251656704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641017935" r:id="rId2"/>
      </w:object>
    </w:r>
  </w:p>
  <w:p w14:paraId="311F469E" w14:textId="77777777" w:rsidR="004B380C" w:rsidRDefault="004B380C">
    <w:pPr>
      <w:pStyle w:val="Nagwek"/>
    </w:pPr>
  </w:p>
  <w:p w14:paraId="17E4E102" w14:textId="77777777" w:rsidR="004B380C" w:rsidRDefault="004B380C">
    <w:pPr>
      <w:pStyle w:val="Nagwek"/>
    </w:pPr>
  </w:p>
  <w:p w14:paraId="4298D9C0" w14:textId="77777777" w:rsidR="004B380C" w:rsidRDefault="004B380C">
    <w:pPr>
      <w:pStyle w:val="Nagwek"/>
    </w:pPr>
  </w:p>
  <w:p w14:paraId="7CE67449" w14:textId="77777777" w:rsidR="004B380C" w:rsidRDefault="004B380C">
    <w:pPr>
      <w:pStyle w:val="Nagwek"/>
    </w:pPr>
  </w:p>
  <w:p w14:paraId="3008170C" w14:textId="77777777" w:rsidR="004B380C" w:rsidRDefault="004B380C">
    <w:pPr>
      <w:pStyle w:val="Nagwek"/>
    </w:pPr>
  </w:p>
  <w:p w14:paraId="4168EB05" w14:textId="77777777" w:rsidR="004B380C" w:rsidRDefault="004B380C">
    <w:pPr>
      <w:pStyle w:val="Nagwek"/>
    </w:pPr>
  </w:p>
  <w:p w14:paraId="710CF97A" w14:textId="77777777" w:rsidR="004B380C" w:rsidRDefault="004B38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560"/>
        </w:tabs>
      </w:pPr>
      <w:rPr>
        <w:rFonts w:ascii="Symbol" w:hAnsi="Symbol" w:cs="Star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2280"/>
        </w:tabs>
      </w:pPr>
      <w:rPr>
        <w:rFonts w:ascii="Symbol" w:hAnsi="Symbol" w:cs="Star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3000"/>
        </w:tabs>
      </w:pPr>
      <w:rPr>
        <w:rFonts w:ascii="Symbol" w:hAnsi="Symbol" w:cs="Star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20"/>
        </w:tabs>
      </w:pPr>
      <w:rPr>
        <w:rFonts w:ascii="Symbol" w:hAnsi="Symbol" w:cs="Star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4440"/>
        </w:tabs>
      </w:pPr>
      <w:rPr>
        <w:rFonts w:ascii="Symbol" w:hAnsi="Symbol" w:cs="Star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5160"/>
        </w:tabs>
      </w:pPr>
      <w:rPr>
        <w:rFonts w:ascii="Symbol" w:hAnsi="Symbol" w:cs="Star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880"/>
        </w:tabs>
      </w:pPr>
      <w:rPr>
        <w:rFonts w:ascii="Symbol" w:hAnsi="Symbol" w:cs="Star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6600"/>
        </w:tabs>
      </w:pPr>
      <w:rPr>
        <w:rFonts w:ascii="Symbol" w:hAnsi="Symbol" w:cs="Star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7320"/>
        </w:tabs>
      </w:pPr>
      <w:rPr>
        <w:rFonts w:ascii="Symbol" w:hAnsi="Symbol" w:cs="StarSymbol"/>
        <w:sz w:val="28"/>
        <w:szCs w:val="28"/>
      </w:rPr>
    </w:lvl>
  </w:abstractNum>
  <w:abstractNum w:abstractNumId="1" w15:restartNumberingAfterBreak="0">
    <w:nsid w:val="06616BBE"/>
    <w:multiLevelType w:val="hybridMultilevel"/>
    <w:tmpl w:val="436CF1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09A3"/>
    <w:multiLevelType w:val="hybridMultilevel"/>
    <w:tmpl w:val="A8287F50"/>
    <w:lvl w:ilvl="0" w:tplc="01A6B402">
      <w:start w:val="1"/>
      <w:numFmt w:val="bullet"/>
      <w:lvlText w:val="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1FFA7514"/>
    <w:multiLevelType w:val="hybridMultilevel"/>
    <w:tmpl w:val="8D30E6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9036C"/>
    <w:multiLevelType w:val="hybridMultilevel"/>
    <w:tmpl w:val="0D62A928"/>
    <w:lvl w:ilvl="0" w:tplc="01A6B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5E35"/>
    <w:multiLevelType w:val="hybridMultilevel"/>
    <w:tmpl w:val="A274E4D0"/>
    <w:lvl w:ilvl="0" w:tplc="0415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6" w15:restartNumberingAfterBreak="0">
    <w:nsid w:val="34EC7BFA"/>
    <w:multiLevelType w:val="hybridMultilevel"/>
    <w:tmpl w:val="4858DDC0"/>
    <w:lvl w:ilvl="0" w:tplc="01A6B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51160"/>
    <w:multiLevelType w:val="hybridMultilevel"/>
    <w:tmpl w:val="95B49076"/>
    <w:lvl w:ilvl="0" w:tplc="922E7AB4">
      <w:start w:val="1"/>
      <w:numFmt w:val="bullet"/>
      <w:lvlText w:val="o"/>
      <w:lvlJc w:val="left"/>
      <w:pPr>
        <w:ind w:left="1920" w:hanging="360"/>
      </w:pPr>
      <w:rPr>
        <w:rFonts w:ascii="Verdana" w:hAnsi="Verdana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42A2F27"/>
    <w:multiLevelType w:val="hybridMultilevel"/>
    <w:tmpl w:val="4D3A0618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46197EF9"/>
    <w:multiLevelType w:val="hybridMultilevel"/>
    <w:tmpl w:val="E9667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11019"/>
    <w:multiLevelType w:val="hybridMultilevel"/>
    <w:tmpl w:val="0900AD98"/>
    <w:lvl w:ilvl="0" w:tplc="01A6B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D0BDC"/>
    <w:multiLevelType w:val="hybridMultilevel"/>
    <w:tmpl w:val="284EA630"/>
    <w:lvl w:ilvl="0" w:tplc="01A6B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54F05"/>
    <w:multiLevelType w:val="hybridMultilevel"/>
    <w:tmpl w:val="5DFAD210"/>
    <w:lvl w:ilvl="0" w:tplc="01A6B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134E2"/>
    <w:multiLevelType w:val="hybridMultilevel"/>
    <w:tmpl w:val="BE429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184A"/>
    <w:multiLevelType w:val="hybridMultilevel"/>
    <w:tmpl w:val="CA20A33C"/>
    <w:lvl w:ilvl="0" w:tplc="C42A1DFC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600560BB"/>
    <w:multiLevelType w:val="hybridMultilevel"/>
    <w:tmpl w:val="77B621F8"/>
    <w:lvl w:ilvl="0" w:tplc="01A6B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5"/>
  </w:num>
  <w:num w:numId="6">
    <w:abstractNumId w:val="8"/>
  </w:num>
  <w:num w:numId="7">
    <w:abstractNumId w:val="7"/>
  </w:num>
  <w:num w:numId="8">
    <w:abstractNumId w:val="16"/>
  </w:num>
  <w:num w:numId="9">
    <w:abstractNumId w:val="14"/>
  </w:num>
  <w:num w:numId="10">
    <w:abstractNumId w:val="6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13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ctiveWritingStyle w:appName="MSWord" w:lang="pl-PL" w:vendorID="12" w:dllVersion="512" w:checkStyle="1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88"/>
    <w:rsid w:val="00006DD6"/>
    <w:rsid w:val="00023FB0"/>
    <w:rsid w:val="000243E7"/>
    <w:rsid w:val="000831A1"/>
    <w:rsid w:val="00093683"/>
    <w:rsid w:val="000C017C"/>
    <w:rsid w:val="000D3896"/>
    <w:rsid w:val="000D68F4"/>
    <w:rsid w:val="0010353B"/>
    <w:rsid w:val="001175BB"/>
    <w:rsid w:val="00126A94"/>
    <w:rsid w:val="00147608"/>
    <w:rsid w:val="00183901"/>
    <w:rsid w:val="001A734A"/>
    <w:rsid w:val="001A79AC"/>
    <w:rsid w:val="001B03B3"/>
    <w:rsid w:val="001B23AF"/>
    <w:rsid w:val="001F541B"/>
    <w:rsid w:val="002121F2"/>
    <w:rsid w:val="00213CFF"/>
    <w:rsid w:val="00243F23"/>
    <w:rsid w:val="00244ADA"/>
    <w:rsid w:val="00251055"/>
    <w:rsid w:val="00272760"/>
    <w:rsid w:val="002829A2"/>
    <w:rsid w:val="002953D4"/>
    <w:rsid w:val="002A5D01"/>
    <w:rsid w:val="002B1119"/>
    <w:rsid w:val="002D0950"/>
    <w:rsid w:val="00317AF1"/>
    <w:rsid w:val="00317D38"/>
    <w:rsid w:val="0034393B"/>
    <w:rsid w:val="003A4F41"/>
    <w:rsid w:val="003B2AAA"/>
    <w:rsid w:val="003B6FBB"/>
    <w:rsid w:val="003D3889"/>
    <w:rsid w:val="003F1B8F"/>
    <w:rsid w:val="004043E5"/>
    <w:rsid w:val="00414732"/>
    <w:rsid w:val="004260F0"/>
    <w:rsid w:val="004335CD"/>
    <w:rsid w:val="00435B49"/>
    <w:rsid w:val="004472AE"/>
    <w:rsid w:val="00452257"/>
    <w:rsid w:val="0045393A"/>
    <w:rsid w:val="004551C6"/>
    <w:rsid w:val="00466F9C"/>
    <w:rsid w:val="00483A10"/>
    <w:rsid w:val="00483E12"/>
    <w:rsid w:val="004B380C"/>
    <w:rsid w:val="004C4C7A"/>
    <w:rsid w:val="004F19C7"/>
    <w:rsid w:val="0050038C"/>
    <w:rsid w:val="00553B7A"/>
    <w:rsid w:val="00563818"/>
    <w:rsid w:val="00570BE5"/>
    <w:rsid w:val="00576084"/>
    <w:rsid w:val="00580BC3"/>
    <w:rsid w:val="00582264"/>
    <w:rsid w:val="005A6D86"/>
    <w:rsid w:val="005B14A2"/>
    <w:rsid w:val="005C2A16"/>
    <w:rsid w:val="005D49E0"/>
    <w:rsid w:val="005D4E20"/>
    <w:rsid w:val="005F5A3D"/>
    <w:rsid w:val="006935F2"/>
    <w:rsid w:val="00693795"/>
    <w:rsid w:val="006A1C21"/>
    <w:rsid w:val="006A5613"/>
    <w:rsid w:val="006A58E6"/>
    <w:rsid w:val="006B47BA"/>
    <w:rsid w:val="006C78D2"/>
    <w:rsid w:val="006F481C"/>
    <w:rsid w:val="006F4960"/>
    <w:rsid w:val="00714A91"/>
    <w:rsid w:val="00725391"/>
    <w:rsid w:val="00745259"/>
    <w:rsid w:val="00753204"/>
    <w:rsid w:val="0075737F"/>
    <w:rsid w:val="00784FA8"/>
    <w:rsid w:val="0079255E"/>
    <w:rsid w:val="007C5F18"/>
    <w:rsid w:val="007D7FDC"/>
    <w:rsid w:val="007E0BDB"/>
    <w:rsid w:val="007F2085"/>
    <w:rsid w:val="008064A6"/>
    <w:rsid w:val="00817172"/>
    <w:rsid w:val="00826FF2"/>
    <w:rsid w:val="00846921"/>
    <w:rsid w:val="00847B1F"/>
    <w:rsid w:val="00856365"/>
    <w:rsid w:val="00863B3F"/>
    <w:rsid w:val="00887E4D"/>
    <w:rsid w:val="008B5D31"/>
    <w:rsid w:val="008C2941"/>
    <w:rsid w:val="008D5631"/>
    <w:rsid w:val="008D5B5B"/>
    <w:rsid w:val="00901A5B"/>
    <w:rsid w:val="009066D8"/>
    <w:rsid w:val="00936DEE"/>
    <w:rsid w:val="00950714"/>
    <w:rsid w:val="009A2EE1"/>
    <w:rsid w:val="009C5BF6"/>
    <w:rsid w:val="009D3A24"/>
    <w:rsid w:val="009D5368"/>
    <w:rsid w:val="009E1763"/>
    <w:rsid w:val="009E1B71"/>
    <w:rsid w:val="00A00B97"/>
    <w:rsid w:val="00A200CA"/>
    <w:rsid w:val="00A32D90"/>
    <w:rsid w:val="00A36006"/>
    <w:rsid w:val="00A36C4C"/>
    <w:rsid w:val="00A554DB"/>
    <w:rsid w:val="00AA7688"/>
    <w:rsid w:val="00AB0ED5"/>
    <w:rsid w:val="00AB560F"/>
    <w:rsid w:val="00B13A23"/>
    <w:rsid w:val="00B24177"/>
    <w:rsid w:val="00B30A75"/>
    <w:rsid w:val="00B4197E"/>
    <w:rsid w:val="00B75B09"/>
    <w:rsid w:val="00B815F5"/>
    <w:rsid w:val="00B82400"/>
    <w:rsid w:val="00BB4EE7"/>
    <w:rsid w:val="00BC317A"/>
    <w:rsid w:val="00C14067"/>
    <w:rsid w:val="00C20B40"/>
    <w:rsid w:val="00C2106B"/>
    <w:rsid w:val="00C25047"/>
    <w:rsid w:val="00C37338"/>
    <w:rsid w:val="00C41827"/>
    <w:rsid w:val="00C507C7"/>
    <w:rsid w:val="00CA2478"/>
    <w:rsid w:val="00CA35E8"/>
    <w:rsid w:val="00CA5A25"/>
    <w:rsid w:val="00CB0069"/>
    <w:rsid w:val="00CD1163"/>
    <w:rsid w:val="00CD27EA"/>
    <w:rsid w:val="00CD6691"/>
    <w:rsid w:val="00CE08F7"/>
    <w:rsid w:val="00CE76DC"/>
    <w:rsid w:val="00CF3635"/>
    <w:rsid w:val="00CF5C01"/>
    <w:rsid w:val="00D00EFA"/>
    <w:rsid w:val="00D20304"/>
    <w:rsid w:val="00D2596A"/>
    <w:rsid w:val="00D309DC"/>
    <w:rsid w:val="00D4451F"/>
    <w:rsid w:val="00D63962"/>
    <w:rsid w:val="00D7259C"/>
    <w:rsid w:val="00D7312C"/>
    <w:rsid w:val="00D8436C"/>
    <w:rsid w:val="00E001A0"/>
    <w:rsid w:val="00E029E0"/>
    <w:rsid w:val="00E20553"/>
    <w:rsid w:val="00E41D32"/>
    <w:rsid w:val="00E54DBC"/>
    <w:rsid w:val="00E565CB"/>
    <w:rsid w:val="00E76600"/>
    <w:rsid w:val="00E9598A"/>
    <w:rsid w:val="00EB3DC9"/>
    <w:rsid w:val="00EC2013"/>
    <w:rsid w:val="00ED02CE"/>
    <w:rsid w:val="00ED7037"/>
    <w:rsid w:val="00ED7A88"/>
    <w:rsid w:val="00EF6EB8"/>
    <w:rsid w:val="00F13726"/>
    <w:rsid w:val="00F21858"/>
    <w:rsid w:val="00F26F05"/>
    <w:rsid w:val="00F5148C"/>
    <w:rsid w:val="00F623C7"/>
    <w:rsid w:val="00F64317"/>
    <w:rsid w:val="00F74428"/>
    <w:rsid w:val="00F82DF4"/>
    <w:rsid w:val="00F90DAA"/>
    <w:rsid w:val="00F9448E"/>
    <w:rsid w:val="00F95B4C"/>
    <w:rsid w:val="00FA1C22"/>
    <w:rsid w:val="00FC6233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85391B3"/>
  <w15:docId w15:val="{F60A62B5-7DAC-49C3-A3CF-5911A1B8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eastAsia="Arial Unicode MS" w:hAnsi="Verdana" w:cs="Arial Unicode MS"/>
      <w:b/>
      <w:bCs/>
      <w:lang w:val="en-US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22"/>
      <w:lang w:val="de-D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sz w:val="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 Antiqua" w:hAnsi="Book Antiqua"/>
      <w:b/>
      <w:color w:val="808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NRakang">
    <w:name w:val="TNR_ak_ang"/>
    <w:basedOn w:val="Normalny"/>
    <w:pPr>
      <w:spacing w:after="60"/>
      <w:ind w:firstLine="454"/>
      <w:jc w:val="both"/>
    </w:pPr>
    <w:rPr>
      <w:rFonts w:ascii="Verdana" w:hAnsi="Verdana"/>
      <w:spacing w:val="-6"/>
      <w:sz w:val="22"/>
      <w:lang w:val="en-GB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NRakapit">
    <w:name w:val="TNR_akapit"/>
    <w:basedOn w:val="Normalny"/>
    <w:pPr>
      <w:spacing w:after="60"/>
      <w:ind w:firstLine="397"/>
    </w:pPr>
    <w:rPr>
      <w:spacing w:val="-6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NRlewy">
    <w:name w:val="TNR_lewy"/>
    <w:basedOn w:val="Normalny"/>
    <w:pPr>
      <w:spacing w:after="60"/>
    </w:pPr>
    <w:rPr>
      <w:spacing w:val="-6"/>
      <w:sz w:val="24"/>
    </w:rPr>
  </w:style>
  <w:style w:type="paragraph" w:customStyle="1" w:styleId="VERakapit">
    <w:name w:val="VER_akapit"/>
    <w:basedOn w:val="TNRakapit"/>
    <w:pPr>
      <w:ind w:firstLine="454"/>
      <w:jc w:val="both"/>
    </w:pPr>
    <w:rPr>
      <w:rFonts w:ascii="Verdana" w:hAnsi="Verdana"/>
      <w:sz w:val="22"/>
    </w:rPr>
  </w:style>
  <w:style w:type="paragraph" w:customStyle="1" w:styleId="VERlewy">
    <w:name w:val="VER_lewy"/>
    <w:basedOn w:val="TNRlewy"/>
    <w:pPr>
      <w:jc w:val="both"/>
    </w:pPr>
    <w:rPr>
      <w:rFonts w:ascii="Verdana" w:hAnsi="Verdana"/>
      <w:sz w:val="22"/>
    </w:rPr>
  </w:style>
  <w:style w:type="paragraph" w:customStyle="1" w:styleId="TNRlwang">
    <w:name w:val="TNR_lw_ang"/>
    <w:basedOn w:val="Normalny"/>
    <w:pPr>
      <w:spacing w:after="60"/>
      <w:jc w:val="both"/>
    </w:pPr>
    <w:rPr>
      <w:rFonts w:ascii="Verdana" w:hAnsi="Verdana"/>
      <w:spacing w:val="-6"/>
      <w:sz w:val="22"/>
      <w:lang w:val="en-GB"/>
    </w:rPr>
  </w:style>
  <w:style w:type="paragraph" w:customStyle="1" w:styleId="VERakang">
    <w:name w:val="VER_ak_ang"/>
    <w:basedOn w:val="Normalny"/>
    <w:pPr>
      <w:spacing w:after="60"/>
      <w:ind w:firstLine="454"/>
      <w:jc w:val="both"/>
    </w:pPr>
    <w:rPr>
      <w:rFonts w:ascii="Verdana" w:hAnsi="Verdana"/>
      <w:spacing w:val="-6"/>
      <w:sz w:val="22"/>
      <w:lang w:val="en-GB"/>
    </w:rPr>
  </w:style>
  <w:style w:type="paragraph" w:customStyle="1" w:styleId="VERlwang">
    <w:name w:val="VER_lw_ang"/>
    <w:basedOn w:val="Normalny"/>
    <w:pPr>
      <w:spacing w:after="60"/>
      <w:jc w:val="both"/>
    </w:pPr>
    <w:rPr>
      <w:rFonts w:ascii="Verdana" w:hAnsi="Verdana"/>
      <w:spacing w:val="-6"/>
      <w:sz w:val="22"/>
      <w:lang w:val="en-GB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garamondlewy">
    <w:name w:val="garamond_lewy"/>
    <w:basedOn w:val="TNRlewy"/>
    <w:pPr>
      <w:jc w:val="both"/>
    </w:pPr>
    <w:rPr>
      <w:rFonts w:ascii="Garamond" w:hAnsi="Garamond"/>
      <w:spacing w:val="0"/>
      <w:sz w:val="26"/>
    </w:rPr>
  </w:style>
  <w:style w:type="paragraph" w:customStyle="1" w:styleId="garamondakapit">
    <w:name w:val="garamond_akapit"/>
    <w:basedOn w:val="TNRakapit"/>
    <w:pPr>
      <w:jc w:val="both"/>
    </w:pPr>
    <w:rPr>
      <w:rFonts w:ascii="Garamond" w:hAnsi="Garamond"/>
      <w:spacing w:val="0"/>
      <w:sz w:val="26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Podpise-mail">
    <w:name w:val="E-mail Signature"/>
    <w:basedOn w:val="Normalny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35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37338"/>
  </w:style>
  <w:style w:type="paragraph" w:styleId="Akapitzlist">
    <w:name w:val="List Paragraph"/>
    <w:basedOn w:val="Normalny"/>
    <w:uiPriority w:val="34"/>
    <w:qFormat/>
    <w:rsid w:val="00725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0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D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D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DAA"/>
    <w:rPr>
      <w:b/>
      <w:bCs/>
    </w:rPr>
  </w:style>
  <w:style w:type="paragraph" w:customStyle="1" w:styleId="Akapitzlist1">
    <w:name w:val="Akapit z listą1"/>
    <w:basedOn w:val="Normalny"/>
    <w:rsid w:val="00753204"/>
    <w:pPr>
      <w:suppressAutoHyphens/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B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B40"/>
  </w:style>
  <w:style w:type="character" w:styleId="Odwoanieprzypisudolnego">
    <w:name w:val="footnote reference"/>
    <w:basedOn w:val="Domylnaczcionkaakapitu"/>
    <w:uiPriority w:val="99"/>
    <w:semiHidden/>
    <w:unhideWhenUsed/>
    <w:rsid w:val="00C20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4AB7304-902D-4D8F-B674-45478A5C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do  wypełnienia</vt:lpstr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do  wypełnienia</dc:title>
  <dc:creator>Wojsław Brydak</dc:creator>
  <cp:lastModifiedBy>Sylwia Holeksa-Wilkowska</cp:lastModifiedBy>
  <cp:revision>3</cp:revision>
  <cp:lastPrinted>2019-11-20T09:34:00Z</cp:lastPrinted>
  <dcterms:created xsi:type="dcterms:W3CDTF">2020-01-20T08:30:00Z</dcterms:created>
  <dcterms:modified xsi:type="dcterms:W3CDTF">2020-01-20T08:32:00Z</dcterms:modified>
</cp:coreProperties>
</file>